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Times New Roman"/>
          <w:sz w:val="20"/>
          <w:szCs w:val="24"/>
        </w:rPr>
        <w:id w:val="725881671"/>
        <w:docPartObj>
          <w:docPartGallery w:val="Cover Pages"/>
          <w:docPartUnique/>
        </w:docPartObj>
      </w:sdtPr>
      <w:sdtEndPr>
        <w:rPr>
          <w:rFonts w:eastAsiaTheme="minorHAnsi" w:cs="Arial"/>
          <w:i/>
          <w:iCs/>
          <w:color w:val="53758D"/>
          <w:sz w:val="28"/>
          <w:szCs w:val="28"/>
        </w:rPr>
      </w:sdtEndPr>
      <w:sdtContent>
        <w:p w14:paraId="409F6001" w14:textId="23475237" w:rsidR="005C7C4B" w:rsidRPr="002E144C" w:rsidRDefault="00E861DA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Contractor Evaluation</w:t>
          </w:r>
        </w:p>
        <w:p w14:paraId="65FC2B80" w14:textId="4ACAAD21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</w:sdtContent>
    </w:sdt>
    <w:p w14:paraId="5C6096BD" w14:textId="77777777" w:rsidR="00E861DA" w:rsidRDefault="00E861DA" w:rsidP="00E861DA"/>
    <w:p w14:paraId="0083C301" w14:textId="77777777" w:rsidR="00E861DA" w:rsidRDefault="00E861DA" w:rsidP="00E861DA"/>
    <w:p w14:paraId="38B3267F" w14:textId="77777777" w:rsidR="00E861DA" w:rsidRDefault="00E861DA" w:rsidP="00E861D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TDI-Brooks International</w:t>
      </w:r>
    </w:p>
    <w:p w14:paraId="511AD00E" w14:textId="77777777" w:rsidR="00E861DA" w:rsidRDefault="00E861DA" w:rsidP="00E861DA">
      <w:pPr>
        <w:jc w:val="center"/>
        <w:rPr>
          <w:b/>
          <w:sz w:val="96"/>
          <w:szCs w:val="96"/>
        </w:rPr>
      </w:pPr>
    </w:p>
    <w:p w14:paraId="59DCB7E2" w14:textId="4BD8A410" w:rsidR="00E861DA" w:rsidRPr="00E861DA" w:rsidRDefault="00E861DA" w:rsidP="00E861DA">
      <w:pPr>
        <w:jc w:val="center"/>
        <w:rPr>
          <w:b/>
          <w:sz w:val="72"/>
          <w:szCs w:val="96"/>
        </w:rPr>
      </w:pPr>
      <w:r>
        <w:rPr>
          <w:b/>
          <w:sz w:val="96"/>
          <w:szCs w:val="96"/>
        </w:rPr>
        <w:t xml:space="preserve"> </w:t>
      </w:r>
      <w:r w:rsidRPr="00E861DA">
        <w:rPr>
          <w:b/>
          <w:sz w:val="72"/>
          <w:szCs w:val="96"/>
        </w:rPr>
        <w:t>Contractor</w:t>
      </w:r>
    </w:p>
    <w:p w14:paraId="03872DA0" w14:textId="67CD260E" w:rsidR="00E861DA" w:rsidRPr="00E861DA" w:rsidRDefault="00E861DA" w:rsidP="00E861DA">
      <w:pPr>
        <w:jc w:val="center"/>
        <w:rPr>
          <w:b/>
          <w:sz w:val="72"/>
          <w:szCs w:val="96"/>
        </w:rPr>
      </w:pPr>
      <w:r w:rsidRPr="00E861DA">
        <w:rPr>
          <w:b/>
          <w:sz w:val="72"/>
          <w:szCs w:val="96"/>
        </w:rPr>
        <w:t>Evaluation</w:t>
      </w:r>
    </w:p>
    <w:p w14:paraId="0E96E713" w14:textId="77777777" w:rsidR="00E861DA" w:rsidRDefault="00E861DA" w:rsidP="00E861DA"/>
    <w:p w14:paraId="4E2B8D42" w14:textId="77777777" w:rsidR="00E861DA" w:rsidRDefault="00E861DA" w:rsidP="00E861DA">
      <w:r>
        <w:br w:type="page"/>
      </w:r>
    </w:p>
    <w:p w14:paraId="77D6F025" w14:textId="77777777" w:rsidR="00E861DA" w:rsidRDefault="00E861DA" w:rsidP="00E861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As a part of our contractor selection process, we require potential contractors to complete a safety program questionnaire.  This helps us evaluate your safety practices and identify any gaps between our safety systems that may need to be addressed.</w:t>
      </w:r>
      <w:r w:rsidRPr="005625C2">
        <w:rPr>
          <w:sz w:val="28"/>
          <w:szCs w:val="28"/>
        </w:rPr>
        <w:t xml:space="preserve"> </w:t>
      </w:r>
    </w:p>
    <w:p w14:paraId="0BC7AD1C" w14:textId="7CBCF59D" w:rsidR="00E861DA" w:rsidRDefault="00E861DA" w:rsidP="00E861DA">
      <w:pPr>
        <w:rPr>
          <w:sz w:val="28"/>
          <w:szCs w:val="28"/>
        </w:rPr>
      </w:pPr>
      <w:r w:rsidRPr="005625C2">
        <w:rPr>
          <w:sz w:val="28"/>
          <w:szCs w:val="28"/>
        </w:rPr>
        <w:t xml:space="preserve">Scan and send a copy of the completed document to the </w:t>
      </w:r>
      <w:hyperlink r:id="rId9" w:history="1">
        <w:r w:rsidRPr="009A55F5">
          <w:rPr>
            <w:rStyle w:val="Hyperlink"/>
            <w:sz w:val="28"/>
            <w:szCs w:val="28"/>
          </w:rPr>
          <w:t>PortEngineer@tdi-bi.com</w:t>
        </w:r>
      </w:hyperlink>
      <w:r>
        <w:rPr>
          <w:sz w:val="28"/>
          <w:szCs w:val="28"/>
        </w:rPr>
        <w:t xml:space="preserve"> </w:t>
      </w:r>
      <w:r w:rsidRPr="005625C2">
        <w:rPr>
          <w:sz w:val="28"/>
          <w:szCs w:val="28"/>
        </w:rPr>
        <w:t xml:space="preserve">and copy </w:t>
      </w:r>
      <w:hyperlink r:id="rId10" w:history="1">
        <w:r w:rsidRPr="005625C2">
          <w:rPr>
            <w:rStyle w:val="Hyperlink"/>
            <w:sz w:val="28"/>
            <w:szCs w:val="28"/>
          </w:rPr>
          <w:t>HSE@tdi-bi.com</w:t>
        </w:r>
      </w:hyperlink>
      <w:r w:rsidRPr="005625C2">
        <w:rPr>
          <w:sz w:val="28"/>
          <w:szCs w:val="28"/>
        </w:rPr>
        <w:t xml:space="preserve">.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28"/>
      </w:tblGrid>
      <w:tr w:rsidR="00E861DA" w14:paraId="32F15382" w14:textId="77777777" w:rsidTr="00E861DA">
        <w:trPr>
          <w:jc w:val="center"/>
        </w:trPr>
        <w:tc>
          <w:tcPr>
            <w:tcW w:w="9428" w:type="dxa"/>
            <w:gridSpan w:val="2"/>
            <w:shd w:val="clear" w:color="auto" w:fill="E36C0A"/>
          </w:tcPr>
          <w:p w14:paraId="0648D3C8" w14:textId="77777777" w:rsidR="00E861DA" w:rsidRDefault="00E861DA" w:rsidP="00B8737D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CONTRACTOR DETAILS</w:t>
            </w:r>
          </w:p>
        </w:tc>
      </w:tr>
      <w:tr w:rsidR="00E861DA" w14:paraId="0B59FC48" w14:textId="77777777" w:rsidTr="00E861DA">
        <w:trPr>
          <w:jc w:val="center"/>
        </w:trPr>
        <w:tc>
          <w:tcPr>
            <w:tcW w:w="4500" w:type="dxa"/>
            <w:vAlign w:val="center"/>
          </w:tcPr>
          <w:p w14:paraId="6F1D7060" w14:textId="77777777" w:rsidR="00E861DA" w:rsidRDefault="00E861DA" w:rsidP="00B8737D">
            <w:pPr>
              <w:pStyle w:val="BodyText"/>
              <w:spacing w:before="120" w:after="120"/>
            </w:pPr>
            <w:r>
              <w:t>Company Name:</w:t>
            </w:r>
          </w:p>
        </w:tc>
        <w:tc>
          <w:tcPr>
            <w:tcW w:w="4928" w:type="dxa"/>
            <w:vAlign w:val="center"/>
          </w:tcPr>
          <w:p w14:paraId="576CFE05" w14:textId="77777777" w:rsidR="00E861DA" w:rsidRDefault="00E861DA" w:rsidP="00B8737D">
            <w:pPr>
              <w:pStyle w:val="BodyText"/>
              <w:spacing w:before="120" w:after="120"/>
              <w:jc w:val="center"/>
            </w:pPr>
          </w:p>
        </w:tc>
      </w:tr>
      <w:tr w:rsidR="00E861DA" w14:paraId="41B866D0" w14:textId="77777777" w:rsidTr="00E861DA">
        <w:trPr>
          <w:jc w:val="center"/>
        </w:trPr>
        <w:tc>
          <w:tcPr>
            <w:tcW w:w="4500" w:type="dxa"/>
            <w:vAlign w:val="center"/>
          </w:tcPr>
          <w:p w14:paraId="1630104E" w14:textId="77777777" w:rsidR="00E861DA" w:rsidRDefault="00E861DA" w:rsidP="00B8737D">
            <w:pPr>
              <w:pStyle w:val="BodyText"/>
              <w:spacing w:before="120" w:after="120"/>
            </w:pPr>
            <w:r>
              <w:t>Company Address:</w:t>
            </w:r>
          </w:p>
          <w:p w14:paraId="4CEE3203" w14:textId="77777777" w:rsidR="00E861DA" w:rsidRDefault="00E861DA" w:rsidP="00B8737D">
            <w:pPr>
              <w:pStyle w:val="BodyText"/>
              <w:spacing w:before="120" w:after="120"/>
            </w:pPr>
          </w:p>
          <w:p w14:paraId="69018756" w14:textId="77777777" w:rsidR="00E861DA" w:rsidRDefault="00E861DA" w:rsidP="00B8737D">
            <w:pPr>
              <w:pStyle w:val="BodyText"/>
              <w:spacing w:before="120" w:after="120"/>
            </w:pPr>
          </w:p>
          <w:p w14:paraId="7AB1DDCF" w14:textId="77777777" w:rsidR="00E861DA" w:rsidRDefault="00E861DA" w:rsidP="00B8737D">
            <w:pPr>
              <w:pStyle w:val="BodyText"/>
              <w:spacing w:before="120" w:after="120"/>
            </w:pPr>
          </w:p>
          <w:p w14:paraId="149739CD" w14:textId="77777777" w:rsidR="00E861DA" w:rsidRDefault="00E861DA" w:rsidP="00B8737D">
            <w:pPr>
              <w:pStyle w:val="BodyText"/>
              <w:spacing w:before="120" w:after="120"/>
            </w:pPr>
          </w:p>
        </w:tc>
        <w:tc>
          <w:tcPr>
            <w:tcW w:w="4928" w:type="dxa"/>
          </w:tcPr>
          <w:p w14:paraId="08911AA8" w14:textId="77777777" w:rsidR="00E861DA" w:rsidRDefault="00E861DA" w:rsidP="00B8737D">
            <w:pPr>
              <w:pStyle w:val="BodyText"/>
              <w:spacing w:before="120"/>
            </w:pPr>
          </w:p>
        </w:tc>
      </w:tr>
      <w:tr w:rsidR="00E861DA" w14:paraId="362B4F17" w14:textId="77777777" w:rsidTr="00E861DA">
        <w:trPr>
          <w:jc w:val="center"/>
        </w:trPr>
        <w:tc>
          <w:tcPr>
            <w:tcW w:w="4500" w:type="dxa"/>
            <w:vAlign w:val="center"/>
          </w:tcPr>
          <w:p w14:paraId="5A4D13DA" w14:textId="77777777" w:rsidR="00E861DA" w:rsidRDefault="00E861DA" w:rsidP="00B8737D">
            <w:pPr>
              <w:pStyle w:val="BodyText"/>
              <w:spacing w:before="120" w:after="120"/>
            </w:pPr>
            <w:r>
              <w:t>Name of Person Completing this Form:</w:t>
            </w:r>
          </w:p>
        </w:tc>
        <w:tc>
          <w:tcPr>
            <w:tcW w:w="4928" w:type="dxa"/>
            <w:vAlign w:val="center"/>
          </w:tcPr>
          <w:p w14:paraId="59FF6750" w14:textId="77777777" w:rsidR="00E861DA" w:rsidRDefault="00E861DA" w:rsidP="00B8737D">
            <w:pPr>
              <w:pStyle w:val="BodyText"/>
              <w:spacing w:before="120" w:after="120"/>
            </w:pPr>
          </w:p>
        </w:tc>
      </w:tr>
      <w:tr w:rsidR="00E861DA" w14:paraId="1A5E20CD" w14:textId="77777777" w:rsidTr="00E861DA">
        <w:trPr>
          <w:jc w:val="center"/>
        </w:trPr>
        <w:tc>
          <w:tcPr>
            <w:tcW w:w="4500" w:type="dxa"/>
            <w:vAlign w:val="center"/>
          </w:tcPr>
          <w:p w14:paraId="3685F5D4" w14:textId="77777777" w:rsidR="00E861DA" w:rsidRDefault="00E861DA" w:rsidP="00B8737D">
            <w:pPr>
              <w:pStyle w:val="BodyText"/>
              <w:spacing w:before="120" w:after="120"/>
            </w:pPr>
            <w:r>
              <w:t>Position Held:</w:t>
            </w:r>
          </w:p>
        </w:tc>
        <w:tc>
          <w:tcPr>
            <w:tcW w:w="4928" w:type="dxa"/>
            <w:vAlign w:val="center"/>
          </w:tcPr>
          <w:p w14:paraId="4C34A300" w14:textId="77777777" w:rsidR="00E861DA" w:rsidRDefault="00E861DA" w:rsidP="00B8737D">
            <w:pPr>
              <w:pStyle w:val="BodyText"/>
              <w:spacing w:before="120" w:after="120"/>
            </w:pPr>
          </w:p>
        </w:tc>
      </w:tr>
      <w:tr w:rsidR="00E861DA" w14:paraId="0ADF42FE" w14:textId="77777777" w:rsidTr="00E861DA">
        <w:trPr>
          <w:jc w:val="center"/>
        </w:trPr>
        <w:tc>
          <w:tcPr>
            <w:tcW w:w="4500" w:type="dxa"/>
            <w:vAlign w:val="center"/>
          </w:tcPr>
          <w:p w14:paraId="281D1E3C" w14:textId="77777777" w:rsidR="00E861DA" w:rsidRDefault="00E861DA" w:rsidP="00B8737D">
            <w:pPr>
              <w:pStyle w:val="BodyText"/>
              <w:spacing w:before="120" w:after="120"/>
            </w:pPr>
            <w:r>
              <w:t>Date Questionnaire Completed:</w:t>
            </w:r>
          </w:p>
        </w:tc>
        <w:tc>
          <w:tcPr>
            <w:tcW w:w="4928" w:type="dxa"/>
            <w:vAlign w:val="center"/>
          </w:tcPr>
          <w:p w14:paraId="001D9B66" w14:textId="77777777" w:rsidR="00E861DA" w:rsidRDefault="00E861DA" w:rsidP="00B8737D">
            <w:pPr>
              <w:pStyle w:val="BodyText"/>
              <w:spacing w:before="120" w:after="120"/>
            </w:pPr>
          </w:p>
        </w:tc>
      </w:tr>
      <w:tr w:rsidR="00E861DA" w14:paraId="2ACFC956" w14:textId="77777777" w:rsidTr="00E861DA">
        <w:trPr>
          <w:jc w:val="center"/>
        </w:trPr>
        <w:tc>
          <w:tcPr>
            <w:tcW w:w="4500" w:type="dxa"/>
            <w:vAlign w:val="center"/>
          </w:tcPr>
          <w:p w14:paraId="3219C0D3" w14:textId="77777777" w:rsidR="00E861DA" w:rsidRDefault="00E861DA" w:rsidP="00B8737D">
            <w:pPr>
              <w:pStyle w:val="BodyText"/>
              <w:spacing w:before="120" w:after="120"/>
            </w:pPr>
            <w:r>
              <w:t>Telephone:</w:t>
            </w:r>
          </w:p>
        </w:tc>
        <w:tc>
          <w:tcPr>
            <w:tcW w:w="4928" w:type="dxa"/>
            <w:vAlign w:val="center"/>
          </w:tcPr>
          <w:p w14:paraId="21072980" w14:textId="77777777" w:rsidR="00E861DA" w:rsidRDefault="00E861DA" w:rsidP="00B8737D">
            <w:pPr>
              <w:pStyle w:val="BodyText"/>
              <w:spacing w:before="120" w:after="120"/>
            </w:pPr>
          </w:p>
        </w:tc>
      </w:tr>
      <w:tr w:rsidR="00E861DA" w14:paraId="5FA14CDF" w14:textId="77777777" w:rsidTr="00E861DA">
        <w:trPr>
          <w:jc w:val="center"/>
        </w:trPr>
        <w:tc>
          <w:tcPr>
            <w:tcW w:w="4500" w:type="dxa"/>
            <w:vAlign w:val="center"/>
          </w:tcPr>
          <w:p w14:paraId="006BC26C" w14:textId="77777777" w:rsidR="00E861DA" w:rsidRDefault="00E861DA" w:rsidP="00B8737D">
            <w:pPr>
              <w:pStyle w:val="BodyText"/>
              <w:spacing w:before="120" w:after="120"/>
            </w:pPr>
            <w:r>
              <w:t>Fax:</w:t>
            </w:r>
          </w:p>
        </w:tc>
        <w:tc>
          <w:tcPr>
            <w:tcW w:w="4928" w:type="dxa"/>
            <w:vAlign w:val="center"/>
          </w:tcPr>
          <w:p w14:paraId="410E60B8" w14:textId="77777777" w:rsidR="00E861DA" w:rsidRDefault="00E861DA" w:rsidP="00B8737D">
            <w:pPr>
              <w:pStyle w:val="BodyText"/>
              <w:spacing w:before="120" w:after="120"/>
            </w:pPr>
          </w:p>
        </w:tc>
      </w:tr>
      <w:tr w:rsidR="00E861DA" w14:paraId="07F0B9BF" w14:textId="77777777" w:rsidTr="00E861DA">
        <w:trPr>
          <w:jc w:val="center"/>
        </w:trPr>
        <w:tc>
          <w:tcPr>
            <w:tcW w:w="4500" w:type="dxa"/>
            <w:vAlign w:val="center"/>
          </w:tcPr>
          <w:p w14:paraId="4A0EE26D" w14:textId="77777777" w:rsidR="00E861DA" w:rsidRDefault="00E861DA" w:rsidP="00B8737D">
            <w:pPr>
              <w:pStyle w:val="BodyText"/>
              <w:spacing w:before="120" w:after="120"/>
            </w:pPr>
            <w:r>
              <w:t>E-mail:</w:t>
            </w:r>
          </w:p>
        </w:tc>
        <w:tc>
          <w:tcPr>
            <w:tcW w:w="4928" w:type="dxa"/>
            <w:vAlign w:val="center"/>
          </w:tcPr>
          <w:p w14:paraId="38113A27" w14:textId="77777777" w:rsidR="00E861DA" w:rsidRDefault="00E861DA" w:rsidP="00B8737D">
            <w:pPr>
              <w:pStyle w:val="BodyText"/>
              <w:spacing w:before="120" w:after="120"/>
            </w:pPr>
          </w:p>
        </w:tc>
      </w:tr>
      <w:tr w:rsidR="00E861DA" w14:paraId="1FEDE0C8" w14:textId="77777777" w:rsidTr="00E861DA">
        <w:trPr>
          <w:jc w:val="center"/>
        </w:trPr>
        <w:tc>
          <w:tcPr>
            <w:tcW w:w="4500" w:type="dxa"/>
            <w:vAlign w:val="center"/>
          </w:tcPr>
          <w:p w14:paraId="3912841E" w14:textId="77777777" w:rsidR="00E861DA" w:rsidRDefault="00E861DA" w:rsidP="00B8737D">
            <w:pPr>
              <w:pStyle w:val="BodyText"/>
              <w:spacing w:before="120" w:after="120"/>
            </w:pPr>
            <w:r>
              <w:t>Name and position of person ultimately responsible for worker safety on this job:</w:t>
            </w:r>
          </w:p>
        </w:tc>
        <w:tc>
          <w:tcPr>
            <w:tcW w:w="4928" w:type="dxa"/>
            <w:vAlign w:val="center"/>
          </w:tcPr>
          <w:p w14:paraId="1663416D" w14:textId="77777777" w:rsidR="00E861DA" w:rsidRDefault="00E861DA" w:rsidP="00B8737D">
            <w:pPr>
              <w:pStyle w:val="BodyText"/>
              <w:spacing w:before="120" w:after="120"/>
            </w:pPr>
            <w:r>
              <w:t>Name:</w:t>
            </w:r>
          </w:p>
          <w:p w14:paraId="78D1B3DB" w14:textId="77777777" w:rsidR="00E861DA" w:rsidRDefault="00E861DA" w:rsidP="00B8737D">
            <w:pPr>
              <w:pStyle w:val="BodyText"/>
              <w:spacing w:before="120" w:after="120"/>
            </w:pPr>
            <w:r>
              <w:t>Position:</w:t>
            </w:r>
          </w:p>
        </w:tc>
      </w:tr>
      <w:tr w:rsidR="00E861DA" w14:paraId="6AD2BF61" w14:textId="77777777" w:rsidTr="00E861DA">
        <w:trPr>
          <w:jc w:val="center"/>
        </w:trPr>
        <w:tc>
          <w:tcPr>
            <w:tcW w:w="4500" w:type="dxa"/>
            <w:vAlign w:val="center"/>
          </w:tcPr>
          <w:p w14:paraId="03D514AE" w14:textId="77777777" w:rsidR="00E861DA" w:rsidRDefault="00E861DA" w:rsidP="00B8737D">
            <w:pPr>
              <w:pStyle w:val="BodyText"/>
              <w:spacing w:before="120" w:after="120"/>
            </w:pPr>
            <w:r>
              <w:t>Contact information:</w:t>
            </w:r>
          </w:p>
        </w:tc>
        <w:tc>
          <w:tcPr>
            <w:tcW w:w="4928" w:type="dxa"/>
            <w:vAlign w:val="center"/>
          </w:tcPr>
          <w:p w14:paraId="2086F748" w14:textId="77777777" w:rsidR="00E861DA" w:rsidRDefault="00E861DA" w:rsidP="00B8737D">
            <w:pPr>
              <w:pStyle w:val="BodyText"/>
              <w:spacing w:before="120" w:after="120"/>
            </w:pPr>
            <w:r>
              <w:t>Phone:</w:t>
            </w:r>
          </w:p>
          <w:p w14:paraId="74C9551A" w14:textId="77777777" w:rsidR="00E861DA" w:rsidRDefault="00E861DA" w:rsidP="00B8737D">
            <w:pPr>
              <w:pStyle w:val="BodyText"/>
              <w:spacing w:before="120" w:after="120"/>
            </w:pPr>
            <w:r>
              <w:t>Email:</w:t>
            </w:r>
          </w:p>
        </w:tc>
      </w:tr>
      <w:tr w:rsidR="00E861DA" w14:paraId="4BC0BAF6" w14:textId="77777777" w:rsidTr="00E861DA">
        <w:trPr>
          <w:trHeight w:val="1248"/>
          <w:jc w:val="center"/>
        </w:trPr>
        <w:tc>
          <w:tcPr>
            <w:tcW w:w="4500" w:type="dxa"/>
            <w:vMerge w:val="restart"/>
            <w:vAlign w:val="center"/>
          </w:tcPr>
          <w:p w14:paraId="3204CC86" w14:textId="77777777" w:rsidR="00E861DA" w:rsidRDefault="00E861DA" w:rsidP="00B8737D">
            <w:pPr>
              <w:pStyle w:val="BodyText"/>
              <w:spacing w:before="120" w:after="120"/>
            </w:pPr>
            <w:r>
              <w:t>Emergency and After Hours contact information</w:t>
            </w:r>
          </w:p>
        </w:tc>
        <w:tc>
          <w:tcPr>
            <w:tcW w:w="4928" w:type="dxa"/>
            <w:vAlign w:val="center"/>
          </w:tcPr>
          <w:p w14:paraId="7D26F3E3" w14:textId="77777777" w:rsidR="00E861DA" w:rsidRDefault="00E861DA" w:rsidP="00B8737D">
            <w:pPr>
              <w:pStyle w:val="BodyText"/>
              <w:spacing w:before="120" w:after="120"/>
            </w:pPr>
            <w:r>
              <w:t>#1- Name:</w:t>
            </w:r>
          </w:p>
          <w:p w14:paraId="5A67490B" w14:textId="77777777" w:rsidR="00E861DA" w:rsidRDefault="00E861DA" w:rsidP="00B8737D">
            <w:pPr>
              <w:pStyle w:val="BodyText"/>
              <w:spacing w:before="120" w:after="120"/>
            </w:pPr>
            <w:r>
              <w:t>Position:</w:t>
            </w:r>
          </w:p>
          <w:p w14:paraId="476A1552" w14:textId="77777777" w:rsidR="00E861DA" w:rsidRDefault="00E861DA" w:rsidP="00B8737D">
            <w:pPr>
              <w:pStyle w:val="BodyText"/>
              <w:spacing w:before="120" w:after="120"/>
            </w:pPr>
            <w:r>
              <w:t>Phone:</w:t>
            </w:r>
          </w:p>
        </w:tc>
      </w:tr>
      <w:tr w:rsidR="00E861DA" w14:paraId="1A1E8321" w14:textId="77777777" w:rsidTr="00E861DA">
        <w:trPr>
          <w:trHeight w:val="1248"/>
          <w:jc w:val="center"/>
        </w:trPr>
        <w:tc>
          <w:tcPr>
            <w:tcW w:w="4500" w:type="dxa"/>
            <w:vMerge/>
            <w:vAlign w:val="center"/>
          </w:tcPr>
          <w:p w14:paraId="3BD156D8" w14:textId="77777777" w:rsidR="00E861DA" w:rsidRDefault="00E861DA" w:rsidP="00B8737D">
            <w:pPr>
              <w:pStyle w:val="BodyText"/>
              <w:spacing w:before="120" w:after="120"/>
            </w:pPr>
          </w:p>
        </w:tc>
        <w:tc>
          <w:tcPr>
            <w:tcW w:w="4928" w:type="dxa"/>
            <w:vAlign w:val="center"/>
          </w:tcPr>
          <w:p w14:paraId="68FD7063" w14:textId="77777777" w:rsidR="00E861DA" w:rsidRDefault="00E861DA" w:rsidP="00B8737D">
            <w:pPr>
              <w:pStyle w:val="BodyText"/>
              <w:spacing w:before="120" w:after="120"/>
            </w:pPr>
            <w:r>
              <w:t>#2- Name:</w:t>
            </w:r>
          </w:p>
          <w:p w14:paraId="5DCD7096" w14:textId="77777777" w:rsidR="00E861DA" w:rsidRDefault="00E861DA" w:rsidP="00B8737D">
            <w:pPr>
              <w:pStyle w:val="BodyText"/>
              <w:spacing w:before="120" w:after="120"/>
            </w:pPr>
            <w:r>
              <w:t>Position:</w:t>
            </w:r>
          </w:p>
          <w:p w14:paraId="2D65168A" w14:textId="77777777" w:rsidR="00E861DA" w:rsidRDefault="00E861DA" w:rsidP="00B8737D">
            <w:pPr>
              <w:pStyle w:val="BodyText"/>
              <w:spacing w:before="120" w:after="120"/>
            </w:pPr>
            <w:r>
              <w:t>Phone:</w:t>
            </w:r>
          </w:p>
        </w:tc>
      </w:tr>
    </w:tbl>
    <w:p w14:paraId="1F99380C" w14:textId="77777777" w:rsidR="00E861DA" w:rsidRDefault="00E861DA" w:rsidP="00E861DA"/>
    <w:p w14:paraId="5407DA88" w14:textId="78278CE1" w:rsidR="00E861DA" w:rsidRPr="00AD388F" w:rsidRDefault="00E861DA" w:rsidP="00E861DA">
      <w:pPr>
        <w:rPr>
          <w:b/>
          <w:sz w:val="24"/>
          <w:szCs w:val="24"/>
        </w:rPr>
      </w:pPr>
      <w:bookmarkStart w:id="0" w:name="_GoBack"/>
      <w:bookmarkEnd w:id="0"/>
      <w:r w:rsidRPr="00AD388F">
        <w:rPr>
          <w:b/>
          <w:sz w:val="24"/>
          <w:szCs w:val="24"/>
        </w:rPr>
        <w:t xml:space="preserve">Complete the Contractor’s Response column and provide documents where applicable.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206"/>
        <w:gridCol w:w="1596"/>
        <w:gridCol w:w="1596"/>
      </w:tblGrid>
      <w:tr w:rsidR="00E861DA" w:rsidRPr="00D30C78" w14:paraId="46F0E7B1" w14:textId="77777777" w:rsidTr="00B8737D">
        <w:tc>
          <w:tcPr>
            <w:tcW w:w="2178" w:type="dxa"/>
            <w:shd w:val="clear" w:color="auto" w:fill="FFE599" w:themeFill="accent4" w:themeFillTint="66"/>
          </w:tcPr>
          <w:p w14:paraId="4C5779C2" w14:textId="77777777" w:rsidR="00E861DA" w:rsidRPr="00D30C78" w:rsidRDefault="00E861DA" w:rsidP="00B8737D">
            <w:pPr>
              <w:rPr>
                <w:b/>
              </w:rPr>
            </w:pPr>
            <w:r w:rsidRPr="00D30C78">
              <w:rPr>
                <w:b/>
              </w:rPr>
              <w:t>Topic</w:t>
            </w:r>
          </w:p>
        </w:tc>
        <w:tc>
          <w:tcPr>
            <w:tcW w:w="4206" w:type="dxa"/>
            <w:shd w:val="clear" w:color="auto" w:fill="FFE599" w:themeFill="accent4" w:themeFillTint="66"/>
          </w:tcPr>
          <w:p w14:paraId="52E6E5F6" w14:textId="77777777" w:rsidR="00E861DA" w:rsidRPr="00D30C78" w:rsidRDefault="00E861DA" w:rsidP="00B8737D">
            <w:pPr>
              <w:rPr>
                <w:b/>
              </w:rPr>
            </w:pPr>
            <w:r w:rsidRPr="00D30C78">
              <w:rPr>
                <w:b/>
              </w:rPr>
              <w:t>Question</w:t>
            </w:r>
          </w:p>
        </w:tc>
        <w:tc>
          <w:tcPr>
            <w:tcW w:w="3192" w:type="dxa"/>
            <w:gridSpan w:val="2"/>
            <w:shd w:val="clear" w:color="auto" w:fill="FFE599" w:themeFill="accent4" w:themeFillTint="66"/>
          </w:tcPr>
          <w:p w14:paraId="7F10EA13" w14:textId="77777777" w:rsidR="00E861DA" w:rsidRPr="00D30C78" w:rsidRDefault="00E861DA" w:rsidP="00B8737D">
            <w:pPr>
              <w:rPr>
                <w:b/>
              </w:rPr>
            </w:pPr>
            <w:r w:rsidRPr="00D30C78">
              <w:rPr>
                <w:b/>
              </w:rPr>
              <w:t>Contractor’s Response</w:t>
            </w:r>
          </w:p>
        </w:tc>
      </w:tr>
      <w:tr w:rsidR="00E861DA" w14:paraId="1D2DB6DC" w14:textId="77777777" w:rsidTr="00B8737D">
        <w:tc>
          <w:tcPr>
            <w:tcW w:w="2178" w:type="dxa"/>
          </w:tcPr>
          <w:p w14:paraId="22F556D5" w14:textId="77777777" w:rsidR="00E861DA" w:rsidRDefault="00E861DA" w:rsidP="00B8737D">
            <w:r>
              <w:t xml:space="preserve">1.  </w:t>
            </w:r>
          </w:p>
          <w:p w14:paraId="3910E193" w14:textId="77777777" w:rsidR="00E861DA" w:rsidRDefault="00E861DA" w:rsidP="00B8737D">
            <w:r>
              <w:t>Company Safety Policy</w:t>
            </w:r>
          </w:p>
        </w:tc>
        <w:tc>
          <w:tcPr>
            <w:tcW w:w="4206" w:type="dxa"/>
          </w:tcPr>
          <w:p w14:paraId="57AAA715" w14:textId="77777777" w:rsidR="00E861DA" w:rsidRDefault="00E861DA" w:rsidP="00B8737D">
            <w:r>
              <w:t>Does your company have a written safety and health policy?</w:t>
            </w:r>
          </w:p>
          <w:p w14:paraId="48D8B2EF" w14:textId="77777777" w:rsidR="00E861DA" w:rsidRDefault="00E861DA" w:rsidP="00B8737D"/>
          <w:p w14:paraId="3C5560A7" w14:textId="77777777" w:rsidR="00E861DA" w:rsidRDefault="00E861DA" w:rsidP="00B8737D">
            <w:r>
              <w:t>If yes, provide a copy of the policy</w:t>
            </w:r>
          </w:p>
        </w:tc>
        <w:tc>
          <w:tcPr>
            <w:tcW w:w="3192" w:type="dxa"/>
            <w:gridSpan w:val="2"/>
          </w:tcPr>
          <w:p w14:paraId="3269BABD" w14:textId="77777777" w:rsidR="00E861DA" w:rsidRDefault="00E861DA" w:rsidP="00B8737D"/>
        </w:tc>
      </w:tr>
      <w:tr w:rsidR="00E861DA" w14:paraId="092312F1" w14:textId="77777777" w:rsidTr="00B8737D">
        <w:tc>
          <w:tcPr>
            <w:tcW w:w="2178" w:type="dxa"/>
          </w:tcPr>
          <w:p w14:paraId="7DCCD35C" w14:textId="77777777" w:rsidR="00E861DA" w:rsidRDefault="00E861DA" w:rsidP="00B8737D">
            <w:r>
              <w:t>2.</w:t>
            </w:r>
          </w:p>
          <w:p w14:paraId="35D56E87" w14:textId="77777777" w:rsidR="00E861DA" w:rsidRDefault="00E861DA" w:rsidP="00B8737D">
            <w:r>
              <w:t>Implementation</w:t>
            </w:r>
          </w:p>
        </w:tc>
        <w:tc>
          <w:tcPr>
            <w:tcW w:w="4206" w:type="dxa"/>
          </w:tcPr>
          <w:p w14:paraId="57FDFF7E" w14:textId="77777777" w:rsidR="00E861DA" w:rsidRDefault="00E861DA" w:rsidP="00B8737D">
            <w:r>
              <w:t>b)  How does your company assure safety procedures are followed on the work site? (</w:t>
            </w:r>
            <w:proofErr w:type="gramStart"/>
            <w:r>
              <w:t>toolbox</w:t>
            </w:r>
            <w:proofErr w:type="gramEnd"/>
            <w:r>
              <w:t xml:space="preserve"> talks, safety meetings, supervision, inspections, etc.) </w:t>
            </w:r>
          </w:p>
        </w:tc>
        <w:tc>
          <w:tcPr>
            <w:tcW w:w="3192" w:type="dxa"/>
            <w:gridSpan w:val="2"/>
          </w:tcPr>
          <w:p w14:paraId="463F656E" w14:textId="77777777" w:rsidR="00E861DA" w:rsidRDefault="00E861DA" w:rsidP="00B8737D"/>
        </w:tc>
      </w:tr>
      <w:tr w:rsidR="00E861DA" w14:paraId="4D67DB49" w14:textId="77777777" w:rsidTr="00B8737D">
        <w:tc>
          <w:tcPr>
            <w:tcW w:w="2178" w:type="dxa"/>
          </w:tcPr>
          <w:p w14:paraId="219A6332" w14:textId="77777777" w:rsidR="00E861DA" w:rsidRDefault="00E861DA" w:rsidP="00B8737D">
            <w:r>
              <w:t xml:space="preserve">3. </w:t>
            </w:r>
          </w:p>
          <w:p w14:paraId="3ADC3F1E" w14:textId="77777777" w:rsidR="00E861DA" w:rsidRDefault="00E861DA" w:rsidP="00B8737D">
            <w:r>
              <w:t>Evaluation</w:t>
            </w:r>
          </w:p>
        </w:tc>
        <w:tc>
          <w:tcPr>
            <w:tcW w:w="4206" w:type="dxa"/>
          </w:tcPr>
          <w:p w14:paraId="2E6E4674" w14:textId="77777777" w:rsidR="00E861DA" w:rsidRDefault="00E861DA" w:rsidP="00B8737D">
            <w:r>
              <w:t xml:space="preserve">Does your safety system undergo external or internal audits?  </w:t>
            </w:r>
          </w:p>
          <w:p w14:paraId="5791A0D6" w14:textId="77777777" w:rsidR="00E861DA" w:rsidRDefault="00E861DA" w:rsidP="00B8737D">
            <w:r>
              <w:t>If yes, provide most recent audit.</w:t>
            </w:r>
          </w:p>
        </w:tc>
        <w:tc>
          <w:tcPr>
            <w:tcW w:w="3192" w:type="dxa"/>
            <w:gridSpan w:val="2"/>
          </w:tcPr>
          <w:p w14:paraId="08D423A3" w14:textId="77777777" w:rsidR="00E861DA" w:rsidRDefault="00E861DA" w:rsidP="00B8737D"/>
        </w:tc>
      </w:tr>
      <w:tr w:rsidR="00E861DA" w14:paraId="582321D9" w14:textId="77777777" w:rsidTr="00B8737D">
        <w:tc>
          <w:tcPr>
            <w:tcW w:w="2178" w:type="dxa"/>
          </w:tcPr>
          <w:p w14:paraId="24546CC4" w14:textId="77777777" w:rsidR="00E861DA" w:rsidRDefault="00E861DA" w:rsidP="00B8737D">
            <w:r>
              <w:t xml:space="preserve">4. </w:t>
            </w:r>
          </w:p>
          <w:p w14:paraId="55DD6E99" w14:textId="77777777" w:rsidR="00E861DA" w:rsidRDefault="00E861DA" w:rsidP="00B8737D">
            <w:r>
              <w:t>Illness/ Injury Reportables</w:t>
            </w:r>
          </w:p>
        </w:tc>
        <w:tc>
          <w:tcPr>
            <w:tcW w:w="4206" w:type="dxa"/>
          </w:tcPr>
          <w:p w14:paraId="2AE8C3CB" w14:textId="77777777" w:rsidR="00E861DA" w:rsidRDefault="00E861DA" w:rsidP="00B8737D">
            <w:r>
              <w:t>Please provide statistics for each year of the last two years:</w:t>
            </w:r>
          </w:p>
          <w:p w14:paraId="3EABFEEA" w14:textId="77777777" w:rsidR="00E861DA" w:rsidRDefault="00E861DA" w:rsidP="00B8737D">
            <w:r w:rsidRPr="00AA6DC5">
              <w:rPr>
                <w:b/>
              </w:rPr>
              <w:t>F</w:t>
            </w:r>
            <w:r>
              <w:t xml:space="preserve">  =  Number of fatalities</w:t>
            </w:r>
          </w:p>
          <w:p w14:paraId="675F2B60" w14:textId="77777777" w:rsidR="00E861DA" w:rsidRDefault="00E861DA" w:rsidP="00B8737D">
            <w:r w:rsidRPr="00AA6DC5">
              <w:rPr>
                <w:b/>
              </w:rPr>
              <w:t>LT</w:t>
            </w:r>
            <w:r>
              <w:rPr>
                <w:b/>
              </w:rPr>
              <w:t>I</w:t>
            </w:r>
            <w:r>
              <w:t xml:space="preserve"> = Number of injuries resulting in employee being unable to work for one or more full days (Lost Time Injuries)</w:t>
            </w:r>
          </w:p>
          <w:p w14:paraId="490FEFF2" w14:textId="77777777" w:rsidR="00E861DA" w:rsidRDefault="00E861DA" w:rsidP="00B8737D">
            <w:r w:rsidRPr="00AA6DC5">
              <w:rPr>
                <w:b/>
              </w:rPr>
              <w:t>NM</w:t>
            </w:r>
            <w:r>
              <w:t xml:space="preserve"> = Number of near miss reports</w:t>
            </w:r>
          </w:p>
        </w:tc>
        <w:tc>
          <w:tcPr>
            <w:tcW w:w="1596" w:type="dxa"/>
          </w:tcPr>
          <w:p w14:paraId="0374EA3D" w14:textId="77777777" w:rsidR="00E861DA" w:rsidRDefault="00E861DA" w:rsidP="00B8737D">
            <w:r>
              <w:t xml:space="preserve">Year #1                  </w:t>
            </w:r>
          </w:p>
          <w:p w14:paraId="374AD90A" w14:textId="77777777" w:rsidR="00E861DA" w:rsidRDefault="00E861DA" w:rsidP="00B8737D"/>
          <w:p w14:paraId="4D7514EC" w14:textId="77777777" w:rsidR="00E861DA" w:rsidRDefault="00E861DA" w:rsidP="00B8737D">
            <w:r>
              <w:t xml:space="preserve">F= </w:t>
            </w:r>
          </w:p>
          <w:p w14:paraId="1FB075BB" w14:textId="77777777" w:rsidR="00E861DA" w:rsidRDefault="00E861DA" w:rsidP="00B8737D"/>
          <w:p w14:paraId="4FA15229" w14:textId="77777777" w:rsidR="00E861DA" w:rsidRDefault="00E861DA" w:rsidP="00B8737D">
            <w:r>
              <w:t>LTI=</w:t>
            </w:r>
          </w:p>
          <w:p w14:paraId="7AD9D6D1" w14:textId="77777777" w:rsidR="00E861DA" w:rsidRDefault="00E861DA" w:rsidP="00B8737D"/>
          <w:p w14:paraId="12130DA9" w14:textId="77777777" w:rsidR="00E861DA" w:rsidRDefault="00E861DA" w:rsidP="00B8737D">
            <w:r>
              <w:t>NM=</w:t>
            </w:r>
          </w:p>
        </w:tc>
        <w:tc>
          <w:tcPr>
            <w:tcW w:w="1596" w:type="dxa"/>
          </w:tcPr>
          <w:p w14:paraId="7FFFB7ED" w14:textId="77777777" w:rsidR="00E861DA" w:rsidRDefault="00E861DA" w:rsidP="00B8737D">
            <w:r>
              <w:t xml:space="preserve">Year #2                  </w:t>
            </w:r>
          </w:p>
          <w:p w14:paraId="103FED65" w14:textId="77777777" w:rsidR="00E861DA" w:rsidRDefault="00E861DA" w:rsidP="00B8737D"/>
          <w:p w14:paraId="7F82FD8D" w14:textId="77777777" w:rsidR="00E861DA" w:rsidRDefault="00E861DA" w:rsidP="00B8737D">
            <w:r>
              <w:t xml:space="preserve">F= </w:t>
            </w:r>
          </w:p>
          <w:p w14:paraId="5F45FD76" w14:textId="77777777" w:rsidR="00E861DA" w:rsidRDefault="00E861DA" w:rsidP="00B8737D"/>
          <w:p w14:paraId="1B197FA5" w14:textId="77777777" w:rsidR="00E861DA" w:rsidRDefault="00E861DA" w:rsidP="00B8737D">
            <w:r>
              <w:t>LTI=</w:t>
            </w:r>
          </w:p>
          <w:p w14:paraId="3C42A65F" w14:textId="77777777" w:rsidR="00E861DA" w:rsidRDefault="00E861DA" w:rsidP="00B8737D"/>
          <w:p w14:paraId="63F564A6" w14:textId="77777777" w:rsidR="00E861DA" w:rsidRDefault="00E861DA" w:rsidP="00B8737D">
            <w:r>
              <w:t>NM=</w:t>
            </w:r>
          </w:p>
        </w:tc>
      </w:tr>
      <w:tr w:rsidR="00E861DA" w14:paraId="788E4C5E" w14:textId="77777777" w:rsidTr="00B8737D">
        <w:tc>
          <w:tcPr>
            <w:tcW w:w="2178" w:type="dxa"/>
          </w:tcPr>
          <w:p w14:paraId="56D67119" w14:textId="77777777" w:rsidR="00E861DA" w:rsidRDefault="00E861DA" w:rsidP="00B8737D">
            <w:r>
              <w:t xml:space="preserve">5. </w:t>
            </w:r>
          </w:p>
          <w:p w14:paraId="7BBDC22A" w14:textId="77777777" w:rsidR="00E861DA" w:rsidRDefault="00E861DA" w:rsidP="00B8737D">
            <w:r>
              <w:t>General Safety Policies/ Procedures</w:t>
            </w:r>
          </w:p>
        </w:tc>
        <w:tc>
          <w:tcPr>
            <w:tcW w:w="4206" w:type="dxa"/>
          </w:tcPr>
          <w:p w14:paraId="39CECFA7" w14:textId="77777777" w:rsidR="00E861DA" w:rsidRDefault="00E861DA" w:rsidP="00B8737D">
            <w:r>
              <w:t>Does your company have a safety procedures manual?</w:t>
            </w:r>
          </w:p>
          <w:p w14:paraId="4E010006" w14:textId="77777777" w:rsidR="00E861DA" w:rsidRDefault="00E861DA" w:rsidP="00B8737D">
            <w:r>
              <w:t>If yes, provide a copy.</w:t>
            </w:r>
          </w:p>
        </w:tc>
        <w:tc>
          <w:tcPr>
            <w:tcW w:w="3192" w:type="dxa"/>
            <w:gridSpan w:val="2"/>
          </w:tcPr>
          <w:p w14:paraId="176AD587" w14:textId="77777777" w:rsidR="00E861DA" w:rsidRDefault="00E861DA" w:rsidP="00B8737D"/>
        </w:tc>
      </w:tr>
      <w:tr w:rsidR="00E861DA" w14:paraId="27A4E5F7" w14:textId="77777777" w:rsidTr="00B8737D">
        <w:tc>
          <w:tcPr>
            <w:tcW w:w="2178" w:type="dxa"/>
          </w:tcPr>
          <w:p w14:paraId="0614B86C" w14:textId="77777777" w:rsidR="00E861DA" w:rsidRDefault="00E861DA" w:rsidP="00B8737D">
            <w:r>
              <w:t xml:space="preserve">6. </w:t>
            </w:r>
          </w:p>
          <w:p w14:paraId="63F3CDE4" w14:textId="77777777" w:rsidR="00E861DA" w:rsidRDefault="00E861DA" w:rsidP="00B8737D">
            <w:r>
              <w:t>Permits</w:t>
            </w:r>
          </w:p>
        </w:tc>
        <w:tc>
          <w:tcPr>
            <w:tcW w:w="4206" w:type="dxa"/>
          </w:tcPr>
          <w:p w14:paraId="1B2E88AF" w14:textId="77777777" w:rsidR="00E861DA" w:rsidRDefault="00E861DA" w:rsidP="00B8737D">
            <w:r>
              <w:t xml:space="preserve"> Do you have a written  procedure or require a permit for the following:</w:t>
            </w:r>
          </w:p>
          <w:p w14:paraId="633E67C8" w14:textId="77777777" w:rsidR="00E861DA" w:rsidRDefault="00E861DA" w:rsidP="00B8737D"/>
          <w:p w14:paraId="6C204510" w14:textId="77777777" w:rsidR="00E861DA" w:rsidRPr="006A1806" w:rsidRDefault="00E861DA" w:rsidP="00B8737D">
            <w:pPr>
              <w:rPr>
                <w:b/>
              </w:rPr>
            </w:pPr>
            <w:r w:rsidRPr="006A1806">
              <w:rPr>
                <w:b/>
              </w:rPr>
              <w:t>Lockout/ tagout of energized equipment</w:t>
            </w:r>
          </w:p>
          <w:p w14:paraId="2D0655C0" w14:textId="77777777" w:rsidR="00E861DA" w:rsidRPr="006A1806" w:rsidRDefault="00E861DA" w:rsidP="00B8737D">
            <w:pPr>
              <w:rPr>
                <w:b/>
              </w:rPr>
            </w:pPr>
            <w:r w:rsidRPr="006A1806">
              <w:rPr>
                <w:b/>
              </w:rPr>
              <w:t xml:space="preserve">Hot work  </w:t>
            </w:r>
          </w:p>
          <w:p w14:paraId="67145F9E" w14:textId="77777777" w:rsidR="00E861DA" w:rsidRPr="006A1806" w:rsidRDefault="00E861DA" w:rsidP="00B8737D">
            <w:pPr>
              <w:rPr>
                <w:b/>
              </w:rPr>
            </w:pPr>
            <w:r w:rsidRPr="006A1806">
              <w:rPr>
                <w:b/>
              </w:rPr>
              <w:t>Confined Space Entry</w:t>
            </w:r>
          </w:p>
          <w:p w14:paraId="13A52B6F" w14:textId="77777777" w:rsidR="00E861DA" w:rsidRPr="006A1806" w:rsidRDefault="00E861DA" w:rsidP="00B8737D">
            <w:pPr>
              <w:rPr>
                <w:b/>
              </w:rPr>
            </w:pPr>
            <w:r w:rsidRPr="006A1806">
              <w:rPr>
                <w:b/>
              </w:rPr>
              <w:t>Work at Heights</w:t>
            </w:r>
          </w:p>
          <w:p w14:paraId="427FFE8A" w14:textId="77777777" w:rsidR="00E861DA" w:rsidRDefault="00E861DA" w:rsidP="00B8737D"/>
          <w:p w14:paraId="4354DD55" w14:textId="77777777" w:rsidR="00E861DA" w:rsidRDefault="00E861DA" w:rsidP="00B8737D">
            <w:r>
              <w:t>Provide a copy of procedure and permits.</w:t>
            </w:r>
          </w:p>
        </w:tc>
        <w:tc>
          <w:tcPr>
            <w:tcW w:w="3192" w:type="dxa"/>
            <w:gridSpan w:val="2"/>
          </w:tcPr>
          <w:p w14:paraId="29BBE09E" w14:textId="77777777" w:rsidR="00E861DA" w:rsidRDefault="00E861DA" w:rsidP="00B8737D"/>
        </w:tc>
      </w:tr>
      <w:tr w:rsidR="00E861DA" w14:paraId="04826312" w14:textId="77777777" w:rsidTr="00B8737D">
        <w:tc>
          <w:tcPr>
            <w:tcW w:w="2178" w:type="dxa"/>
          </w:tcPr>
          <w:p w14:paraId="7C170307" w14:textId="77777777" w:rsidR="00E861DA" w:rsidRDefault="00E861DA" w:rsidP="00B8737D">
            <w:r>
              <w:t xml:space="preserve">7. </w:t>
            </w:r>
          </w:p>
          <w:p w14:paraId="19DC1CA1" w14:textId="77777777" w:rsidR="00E861DA" w:rsidRDefault="00E861DA" w:rsidP="00B8737D">
            <w:r>
              <w:t>Confined Space</w:t>
            </w:r>
          </w:p>
        </w:tc>
        <w:tc>
          <w:tcPr>
            <w:tcW w:w="4206" w:type="dxa"/>
          </w:tcPr>
          <w:p w14:paraId="2C431459" w14:textId="77777777" w:rsidR="00E861DA" w:rsidRDefault="00E861DA" w:rsidP="00B8737D">
            <w:r>
              <w:t xml:space="preserve"> Do you have a policy/ procedure for atmospheric testing of confined spaces before entry? Provide policy.</w:t>
            </w:r>
          </w:p>
        </w:tc>
        <w:tc>
          <w:tcPr>
            <w:tcW w:w="3192" w:type="dxa"/>
            <w:gridSpan w:val="2"/>
          </w:tcPr>
          <w:p w14:paraId="2470553A" w14:textId="77777777" w:rsidR="00E861DA" w:rsidRDefault="00E861DA" w:rsidP="00B8737D"/>
        </w:tc>
      </w:tr>
      <w:tr w:rsidR="00E861DA" w14:paraId="03B5E162" w14:textId="77777777" w:rsidTr="00B8737D">
        <w:tc>
          <w:tcPr>
            <w:tcW w:w="2178" w:type="dxa"/>
          </w:tcPr>
          <w:p w14:paraId="191F6A94" w14:textId="77777777" w:rsidR="00E861DA" w:rsidRDefault="00E861DA" w:rsidP="00B8737D">
            <w:pPr>
              <w:jc w:val="right"/>
            </w:pPr>
            <w:r>
              <w:lastRenderedPageBreak/>
              <w:t>Marine Chemist</w:t>
            </w:r>
          </w:p>
        </w:tc>
        <w:tc>
          <w:tcPr>
            <w:tcW w:w="4206" w:type="dxa"/>
          </w:tcPr>
          <w:p w14:paraId="65487CB7" w14:textId="77777777" w:rsidR="00E861DA" w:rsidRDefault="00E861DA" w:rsidP="00B8737D">
            <w:r>
              <w:t>How do you ensure the persons conducting the atmospheric testing are trained and qualified to recognize and mitigate the atmospheric hazards of confined spaces?</w:t>
            </w:r>
          </w:p>
        </w:tc>
        <w:tc>
          <w:tcPr>
            <w:tcW w:w="3192" w:type="dxa"/>
            <w:gridSpan w:val="2"/>
          </w:tcPr>
          <w:p w14:paraId="28E5673A" w14:textId="77777777" w:rsidR="00E861DA" w:rsidRDefault="00E861DA" w:rsidP="00B8737D"/>
        </w:tc>
      </w:tr>
      <w:tr w:rsidR="00E861DA" w14:paraId="4F4F2DB0" w14:textId="77777777" w:rsidTr="00B8737D">
        <w:tc>
          <w:tcPr>
            <w:tcW w:w="2178" w:type="dxa"/>
          </w:tcPr>
          <w:p w14:paraId="739420C0" w14:textId="77777777" w:rsidR="00E861DA" w:rsidRDefault="00E861DA" w:rsidP="00B8737D">
            <w:pPr>
              <w:jc w:val="right"/>
            </w:pPr>
            <w:r>
              <w:t>Training</w:t>
            </w:r>
          </w:p>
        </w:tc>
        <w:tc>
          <w:tcPr>
            <w:tcW w:w="4206" w:type="dxa"/>
          </w:tcPr>
          <w:p w14:paraId="14B94FC7" w14:textId="77777777" w:rsidR="00E861DA" w:rsidRDefault="00E861DA" w:rsidP="00B8737D">
            <w:r>
              <w:t xml:space="preserve"> Describe the training you provide for your employees who do confined space entry.</w:t>
            </w:r>
          </w:p>
        </w:tc>
        <w:tc>
          <w:tcPr>
            <w:tcW w:w="3192" w:type="dxa"/>
            <w:gridSpan w:val="2"/>
          </w:tcPr>
          <w:p w14:paraId="243639AB" w14:textId="77777777" w:rsidR="00E861DA" w:rsidRDefault="00E861DA" w:rsidP="00B8737D"/>
        </w:tc>
      </w:tr>
      <w:tr w:rsidR="00E861DA" w14:paraId="34F05243" w14:textId="77777777" w:rsidTr="00B8737D">
        <w:tc>
          <w:tcPr>
            <w:tcW w:w="2178" w:type="dxa"/>
          </w:tcPr>
          <w:p w14:paraId="2B98873D" w14:textId="77777777" w:rsidR="00E861DA" w:rsidRDefault="00E861DA" w:rsidP="00B8737D">
            <w:pPr>
              <w:jc w:val="right"/>
            </w:pPr>
            <w:r>
              <w:t>Communication</w:t>
            </w:r>
          </w:p>
        </w:tc>
        <w:tc>
          <w:tcPr>
            <w:tcW w:w="4206" w:type="dxa"/>
          </w:tcPr>
          <w:p w14:paraId="158901E2" w14:textId="77777777" w:rsidR="00E861DA" w:rsidRDefault="00E861DA" w:rsidP="00B8737D">
            <w:r>
              <w:t>How do you monitor and communicate with workers in a confined space?</w:t>
            </w:r>
          </w:p>
        </w:tc>
        <w:tc>
          <w:tcPr>
            <w:tcW w:w="3192" w:type="dxa"/>
            <w:gridSpan w:val="2"/>
          </w:tcPr>
          <w:p w14:paraId="441A02F5" w14:textId="77777777" w:rsidR="00E861DA" w:rsidRDefault="00E861DA" w:rsidP="00B8737D"/>
        </w:tc>
      </w:tr>
      <w:tr w:rsidR="00E861DA" w14:paraId="10960901" w14:textId="77777777" w:rsidTr="00B8737D">
        <w:tc>
          <w:tcPr>
            <w:tcW w:w="2178" w:type="dxa"/>
          </w:tcPr>
          <w:p w14:paraId="0290A557" w14:textId="77777777" w:rsidR="00E861DA" w:rsidRDefault="00E861DA" w:rsidP="00B8737D">
            <w:pPr>
              <w:jc w:val="right"/>
            </w:pPr>
            <w:r>
              <w:t>Rescue drills</w:t>
            </w:r>
          </w:p>
        </w:tc>
        <w:tc>
          <w:tcPr>
            <w:tcW w:w="4206" w:type="dxa"/>
          </w:tcPr>
          <w:p w14:paraId="0223BBA6" w14:textId="77777777" w:rsidR="00E861DA" w:rsidRDefault="00E861DA" w:rsidP="00B8737D">
            <w:r>
              <w:t xml:space="preserve">Do you have a confined space rescue team?    </w:t>
            </w:r>
          </w:p>
          <w:p w14:paraId="2FE275E5" w14:textId="77777777" w:rsidR="00E861DA" w:rsidRDefault="00E861DA" w:rsidP="00B8737D">
            <w:r>
              <w:t>If yes, when did they last perform a drill?</w:t>
            </w:r>
          </w:p>
        </w:tc>
        <w:tc>
          <w:tcPr>
            <w:tcW w:w="3192" w:type="dxa"/>
            <w:gridSpan w:val="2"/>
          </w:tcPr>
          <w:p w14:paraId="1DD1B193" w14:textId="77777777" w:rsidR="00E861DA" w:rsidRDefault="00E861DA" w:rsidP="00B8737D"/>
        </w:tc>
      </w:tr>
      <w:tr w:rsidR="00E861DA" w14:paraId="1FF667E8" w14:textId="77777777" w:rsidTr="00B8737D">
        <w:tc>
          <w:tcPr>
            <w:tcW w:w="2178" w:type="dxa"/>
          </w:tcPr>
          <w:p w14:paraId="66E43278" w14:textId="77777777" w:rsidR="00E861DA" w:rsidRDefault="00E861DA" w:rsidP="00B8737D">
            <w:r>
              <w:t>8.</w:t>
            </w:r>
          </w:p>
          <w:p w14:paraId="5B710DE5" w14:textId="77777777" w:rsidR="00E861DA" w:rsidRDefault="00E861DA" w:rsidP="00B8737D">
            <w:r>
              <w:t>Fire Safety</w:t>
            </w:r>
          </w:p>
        </w:tc>
        <w:tc>
          <w:tcPr>
            <w:tcW w:w="4206" w:type="dxa"/>
          </w:tcPr>
          <w:p w14:paraId="1B2EDE0A" w14:textId="77777777" w:rsidR="00E861DA" w:rsidRDefault="00E861DA" w:rsidP="00B8737D">
            <w:r>
              <w:t>Do you have a written policy for fire safety related to vessel repair activities?</w:t>
            </w:r>
          </w:p>
        </w:tc>
        <w:tc>
          <w:tcPr>
            <w:tcW w:w="3192" w:type="dxa"/>
            <w:gridSpan w:val="2"/>
          </w:tcPr>
          <w:p w14:paraId="7008E2EC" w14:textId="77777777" w:rsidR="00E861DA" w:rsidRDefault="00E861DA" w:rsidP="00B8737D"/>
        </w:tc>
      </w:tr>
      <w:tr w:rsidR="00E861DA" w14:paraId="6AE22795" w14:textId="77777777" w:rsidTr="00B8737D">
        <w:tc>
          <w:tcPr>
            <w:tcW w:w="2178" w:type="dxa"/>
          </w:tcPr>
          <w:p w14:paraId="4AFCDF9C" w14:textId="77777777" w:rsidR="00E861DA" w:rsidRDefault="00E861DA" w:rsidP="00B8737D">
            <w:pPr>
              <w:jc w:val="right"/>
            </w:pPr>
            <w:r>
              <w:t>Fire Team</w:t>
            </w:r>
          </w:p>
        </w:tc>
        <w:tc>
          <w:tcPr>
            <w:tcW w:w="4206" w:type="dxa"/>
          </w:tcPr>
          <w:p w14:paraId="621B4394" w14:textId="77777777" w:rsidR="00E861DA" w:rsidRDefault="00E861DA" w:rsidP="00B8737D">
            <w:r>
              <w:t>Do you have a designated fire safety team and fire-fighting equipment?</w:t>
            </w:r>
          </w:p>
          <w:p w14:paraId="4AFC71C9" w14:textId="77777777" w:rsidR="00E861DA" w:rsidRDefault="00E861DA" w:rsidP="00B8737D">
            <w:r>
              <w:t xml:space="preserve">If not, how will you deal with a fire?  </w:t>
            </w:r>
          </w:p>
        </w:tc>
        <w:tc>
          <w:tcPr>
            <w:tcW w:w="3192" w:type="dxa"/>
            <w:gridSpan w:val="2"/>
          </w:tcPr>
          <w:p w14:paraId="51A610DF" w14:textId="77777777" w:rsidR="00E861DA" w:rsidRDefault="00E861DA" w:rsidP="00B8737D"/>
        </w:tc>
      </w:tr>
      <w:tr w:rsidR="00E861DA" w14:paraId="4A9D686D" w14:textId="77777777" w:rsidTr="00B8737D">
        <w:tc>
          <w:tcPr>
            <w:tcW w:w="2178" w:type="dxa"/>
          </w:tcPr>
          <w:p w14:paraId="0115608A" w14:textId="77777777" w:rsidR="00E861DA" w:rsidRDefault="00E861DA" w:rsidP="00B8737D">
            <w:pPr>
              <w:jc w:val="right"/>
            </w:pPr>
            <w:r>
              <w:t>Welders</w:t>
            </w:r>
          </w:p>
        </w:tc>
        <w:tc>
          <w:tcPr>
            <w:tcW w:w="4206" w:type="dxa"/>
          </w:tcPr>
          <w:p w14:paraId="2C2546B5" w14:textId="77777777" w:rsidR="00E861DA" w:rsidRDefault="00E861DA" w:rsidP="00B8737D">
            <w:r>
              <w:t>How to you ensure that welders are properly trained?</w:t>
            </w:r>
          </w:p>
        </w:tc>
        <w:tc>
          <w:tcPr>
            <w:tcW w:w="3192" w:type="dxa"/>
            <w:gridSpan w:val="2"/>
          </w:tcPr>
          <w:p w14:paraId="2D16468D" w14:textId="77777777" w:rsidR="00E861DA" w:rsidRDefault="00E861DA" w:rsidP="00B8737D"/>
        </w:tc>
      </w:tr>
      <w:tr w:rsidR="00E861DA" w14:paraId="67C7ADE8" w14:textId="77777777" w:rsidTr="00B8737D">
        <w:tc>
          <w:tcPr>
            <w:tcW w:w="2178" w:type="dxa"/>
          </w:tcPr>
          <w:p w14:paraId="13BBED96" w14:textId="77777777" w:rsidR="00E861DA" w:rsidRDefault="00E861DA" w:rsidP="00B8737D">
            <w:r>
              <w:t xml:space="preserve">9.  </w:t>
            </w:r>
          </w:p>
          <w:p w14:paraId="2B965668" w14:textId="77777777" w:rsidR="00E861DA" w:rsidRDefault="00E861DA" w:rsidP="00B8737D">
            <w:r>
              <w:t>Personal Protective Equipment</w:t>
            </w:r>
          </w:p>
        </w:tc>
        <w:tc>
          <w:tcPr>
            <w:tcW w:w="4206" w:type="dxa"/>
          </w:tcPr>
          <w:p w14:paraId="417D8F20" w14:textId="77777777" w:rsidR="00E861DA" w:rsidRDefault="00E861DA" w:rsidP="00B8737D">
            <w:r>
              <w:t>TDI-Brooks expects all workers on the site to wear long pants and steel toed shoes.  Additional PPE is required for specified tasks by the PPE Matrix and the JSA.</w:t>
            </w:r>
          </w:p>
          <w:p w14:paraId="08E89313" w14:textId="77777777" w:rsidR="00E861DA" w:rsidRDefault="00E861DA" w:rsidP="00B8737D"/>
          <w:p w14:paraId="5D5EE836" w14:textId="77777777" w:rsidR="00E861DA" w:rsidRDefault="00E861DA" w:rsidP="00B8737D">
            <w:r>
              <w:t>*It is the contractor’s responsibility to provide appropriate PPE to their employees</w:t>
            </w:r>
          </w:p>
          <w:p w14:paraId="1CFF552F" w14:textId="77777777" w:rsidR="00E861DA" w:rsidRDefault="00E861DA" w:rsidP="00B8737D"/>
          <w:p w14:paraId="0A739F54" w14:textId="77777777" w:rsidR="00E861DA" w:rsidRDefault="00E861DA" w:rsidP="00B8737D">
            <w:r>
              <w:t>Refusal to wear required PPE is a refusal to work.</w:t>
            </w:r>
          </w:p>
        </w:tc>
        <w:tc>
          <w:tcPr>
            <w:tcW w:w="3192" w:type="dxa"/>
            <w:gridSpan w:val="2"/>
          </w:tcPr>
          <w:p w14:paraId="10B41649" w14:textId="77777777" w:rsidR="00E861DA" w:rsidRDefault="00E861DA" w:rsidP="00B8737D"/>
        </w:tc>
      </w:tr>
    </w:tbl>
    <w:p w14:paraId="726790BE" w14:textId="77777777" w:rsidR="00E861DA" w:rsidRDefault="00E861DA" w:rsidP="00E861DA"/>
    <w:p w14:paraId="0A28C5B5" w14:textId="77777777" w:rsidR="00E861DA" w:rsidRDefault="00E861DA" w:rsidP="00E861D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contractor will take prompt action to correct any safety violations to the satisfaction of TDI-Brooks management.  Violation of TDI-Brooks’ policy or any applicable government law or regulation is grounds for cancelation of contract and revocation of access by the offending parties to any TDI-Brooks vessel.</w:t>
      </w:r>
    </w:p>
    <w:p w14:paraId="59356DD2" w14:textId="77777777" w:rsidR="00E861DA" w:rsidRDefault="00E861DA" w:rsidP="00E861DA"/>
    <w:p w14:paraId="71C2EC8D" w14:textId="77777777" w:rsidR="00E861DA" w:rsidRDefault="00E861DA" w:rsidP="00E861DA"/>
    <w:p w14:paraId="06DAF74C" w14:textId="77777777" w:rsidR="00690692" w:rsidRPr="00690692" w:rsidRDefault="00690692" w:rsidP="00690692"/>
    <w:sectPr w:rsidR="00690692" w:rsidRPr="00690692" w:rsidSect="00E861D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620" w:right="1440" w:bottom="990" w:left="1440" w:header="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9E788" w14:textId="77777777" w:rsidR="00EE2B68" w:rsidRDefault="00EE2B68" w:rsidP="002D2645">
      <w:pPr>
        <w:spacing w:after="0" w:line="240" w:lineRule="auto"/>
      </w:pPr>
      <w:r>
        <w:separator/>
      </w:r>
    </w:p>
  </w:endnote>
  <w:endnote w:type="continuationSeparator" w:id="0">
    <w:p w14:paraId="43A5BDBC" w14:textId="77777777" w:rsidR="00EE2B68" w:rsidRDefault="00EE2B68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2762"/>
      <w:gridCol w:w="2160"/>
      <w:gridCol w:w="2250"/>
    </w:tblGrid>
    <w:tr w:rsidR="00BB25BF" w:rsidRPr="00CA4430" w14:paraId="0BCE4008" w14:textId="77777777" w:rsidTr="00595346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32CA1EA4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276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F0651B2" w14:textId="2D72966B" w:rsidR="00BB25BF" w:rsidRPr="00CA4430" w:rsidRDefault="00E861DA" w:rsidP="00876DF3">
          <w:pPr>
            <w:tabs>
              <w:tab w:val="center" w:pos="4680"/>
              <w:tab w:val="right" w:pos="9360"/>
            </w:tabs>
          </w:pPr>
          <w:r>
            <w:t>Contractor Evaluation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0078E486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225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8E38767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</w:pPr>
        </w:p>
      </w:tc>
    </w:tr>
    <w:tr w:rsidR="00BB25BF" w:rsidRPr="00CA4430" w14:paraId="75D50D1E" w14:textId="77777777" w:rsidTr="00595346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27B2809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276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BB8C6E" w14:textId="76543F25" w:rsidR="00BB25BF" w:rsidRPr="00CA4430" w:rsidRDefault="00595346" w:rsidP="00B94736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B07236B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25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1BE686FB" w14:textId="153BDC35" w:rsidR="00BB25BF" w:rsidRPr="00CA4430" w:rsidRDefault="00EA5294" w:rsidP="00B94736">
          <w:pPr>
            <w:tabs>
              <w:tab w:val="center" w:pos="4680"/>
              <w:tab w:val="right" w:pos="9360"/>
            </w:tabs>
          </w:pPr>
          <w:r>
            <w:t>August</w:t>
          </w:r>
          <w:r w:rsidR="00E861DA">
            <w:t xml:space="preserve"> 2021</w:t>
          </w:r>
        </w:p>
      </w:tc>
    </w:tr>
    <w:tr w:rsidR="00BB25BF" w:rsidRPr="00CA4430" w14:paraId="76D2949B" w14:textId="77777777" w:rsidTr="00595346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965321C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276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A40198B" w14:textId="170FD31D" w:rsidR="00BB25BF" w:rsidRPr="00CA4430" w:rsidRDefault="00E9197C" w:rsidP="00B94736">
          <w:pPr>
            <w:tabs>
              <w:tab w:val="center" w:pos="4680"/>
              <w:tab w:val="right" w:pos="9360"/>
            </w:tabs>
          </w:pPr>
          <w:r>
            <w:t xml:space="preserve">Vessel Systems </w:t>
          </w:r>
          <w:proofErr w:type="spellStart"/>
          <w:r>
            <w:t>Mgr</w:t>
          </w:r>
          <w:proofErr w:type="spellEnd"/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582093E8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25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74D6FDC6" w14:textId="1246FB2D" w:rsidR="00BB25BF" w:rsidRPr="00CA4430" w:rsidRDefault="00EA5294" w:rsidP="00B94736">
          <w:pPr>
            <w:tabs>
              <w:tab w:val="center" w:pos="4680"/>
              <w:tab w:val="right" w:pos="9360"/>
            </w:tabs>
          </w:pPr>
          <w:r>
            <w:t>August</w:t>
          </w:r>
          <w:r w:rsidR="00E861DA">
            <w:t xml:space="preserve"> 2021</w:t>
          </w:r>
        </w:p>
      </w:tc>
    </w:tr>
    <w:tr w:rsidR="00BB25BF" w:rsidRPr="00CA4430" w14:paraId="18BF63B8" w14:textId="77777777" w:rsidTr="00595346">
      <w:trPr>
        <w:trHeight w:val="287"/>
      </w:trPr>
      <w:tc>
        <w:tcPr>
          <w:tcW w:w="729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079BEBEF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25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03B6D96A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861DA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861DA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070"/>
      <w:gridCol w:w="3510"/>
      <w:gridCol w:w="2250"/>
      <w:gridCol w:w="1710"/>
    </w:tblGrid>
    <w:tr w:rsidR="00714AB4" w:rsidRPr="00CA4430" w14:paraId="42139258" w14:textId="77777777" w:rsidTr="00E861DA">
      <w:trPr>
        <w:trHeight w:val="304"/>
      </w:trPr>
      <w:tc>
        <w:tcPr>
          <w:tcW w:w="207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84410A6" w14:textId="77777777" w:rsidR="00714AB4" w:rsidRPr="00CA4430" w:rsidRDefault="00714AB4" w:rsidP="00D30CF9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51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63FA053" w14:textId="2A8B5E06" w:rsidR="00714AB4" w:rsidRPr="00CA4430" w:rsidRDefault="00E861DA" w:rsidP="009F4247">
          <w:pPr>
            <w:tabs>
              <w:tab w:val="center" w:pos="4680"/>
              <w:tab w:val="right" w:pos="9360"/>
            </w:tabs>
          </w:pPr>
          <w:r>
            <w:t>Contractor Evaluation</w:t>
          </w:r>
        </w:p>
      </w:tc>
      <w:tc>
        <w:tcPr>
          <w:tcW w:w="225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1F658D6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171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2BAC490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</w:pPr>
        </w:p>
      </w:tc>
    </w:tr>
    <w:tr w:rsidR="00714AB4" w:rsidRPr="00CA4430" w14:paraId="65D691D9" w14:textId="77777777" w:rsidTr="00E861DA">
      <w:trPr>
        <w:trHeight w:val="304"/>
      </w:trPr>
      <w:tc>
        <w:tcPr>
          <w:tcW w:w="207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3E1FF22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5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0056191" w14:textId="5B0A916A" w:rsidR="00714AB4" w:rsidRPr="00CA4430" w:rsidRDefault="00E861DA" w:rsidP="009F4247">
          <w:pPr>
            <w:tabs>
              <w:tab w:val="center" w:pos="4680"/>
              <w:tab w:val="right" w:pos="9360"/>
            </w:tabs>
          </w:pPr>
          <w:r>
            <w:t>Director of Marine Operations</w:t>
          </w:r>
        </w:p>
      </w:tc>
      <w:tc>
        <w:tcPr>
          <w:tcW w:w="225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97CC394" w14:textId="75B83570" w:rsidR="00714AB4" w:rsidRPr="00CA4430" w:rsidRDefault="00714AB4" w:rsidP="00BB25BF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7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267DEAF" w14:textId="31493F90" w:rsidR="00714AB4" w:rsidRPr="00CA4430" w:rsidRDefault="005B09E6" w:rsidP="009F4247">
          <w:pPr>
            <w:tabs>
              <w:tab w:val="center" w:pos="4680"/>
              <w:tab w:val="right" w:pos="9360"/>
            </w:tabs>
          </w:pPr>
          <w:r>
            <w:t>August</w:t>
          </w:r>
          <w:r w:rsidR="00E2694A">
            <w:t xml:space="preserve"> 2021</w:t>
          </w:r>
        </w:p>
      </w:tc>
    </w:tr>
    <w:tr w:rsidR="00714AB4" w:rsidRPr="00CA4430" w14:paraId="66F5A3C9" w14:textId="77777777" w:rsidTr="00E861DA">
      <w:trPr>
        <w:trHeight w:val="304"/>
      </w:trPr>
      <w:tc>
        <w:tcPr>
          <w:tcW w:w="207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3A62D77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5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2B13D5" w14:textId="189EE68C" w:rsidR="00714AB4" w:rsidRPr="00CA4430" w:rsidRDefault="005B09E6" w:rsidP="009F4247">
          <w:pPr>
            <w:tabs>
              <w:tab w:val="center" w:pos="4680"/>
              <w:tab w:val="right" w:pos="9360"/>
            </w:tabs>
          </w:pPr>
          <w:r>
            <w:t xml:space="preserve">Vessel Systems </w:t>
          </w:r>
          <w:proofErr w:type="spellStart"/>
          <w:r>
            <w:t>Mgr</w:t>
          </w:r>
          <w:proofErr w:type="spellEnd"/>
        </w:p>
      </w:tc>
      <w:tc>
        <w:tcPr>
          <w:tcW w:w="225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4A4B7E9" w14:textId="36E7126F" w:rsidR="00714AB4" w:rsidRPr="00CA4430" w:rsidRDefault="00714AB4" w:rsidP="00BB25BF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7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E301DD8" w14:textId="22586929" w:rsidR="00714AB4" w:rsidRPr="00CA4430" w:rsidRDefault="005B09E6" w:rsidP="009F4247">
          <w:pPr>
            <w:tabs>
              <w:tab w:val="center" w:pos="4680"/>
              <w:tab w:val="right" w:pos="9360"/>
            </w:tabs>
          </w:pPr>
          <w:r>
            <w:t>August</w:t>
          </w:r>
          <w:r w:rsidR="00E2694A">
            <w:t xml:space="preserve"> 2021</w:t>
          </w:r>
        </w:p>
      </w:tc>
    </w:tr>
    <w:tr w:rsidR="00714AB4" w:rsidRPr="00CA4430" w14:paraId="4CA94A54" w14:textId="77777777" w:rsidTr="00E861DA">
      <w:trPr>
        <w:trHeight w:val="287"/>
      </w:trPr>
      <w:tc>
        <w:tcPr>
          <w:tcW w:w="783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78993853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71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2912ADFB" w14:textId="562B69A6" w:rsidR="00714AB4" w:rsidRPr="00CA4430" w:rsidRDefault="00BB25BF" w:rsidP="009F4247">
          <w:pPr>
            <w:tabs>
              <w:tab w:val="center" w:pos="4680"/>
              <w:tab w:val="right" w:pos="9360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861DA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861DA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7737D" w14:textId="77777777" w:rsidR="00EE2B68" w:rsidRDefault="00EE2B68" w:rsidP="002D2645">
      <w:pPr>
        <w:spacing w:after="0" w:line="240" w:lineRule="auto"/>
      </w:pPr>
      <w:r>
        <w:separator/>
      </w:r>
    </w:p>
  </w:footnote>
  <w:footnote w:type="continuationSeparator" w:id="0">
    <w:p w14:paraId="2EF58A82" w14:textId="77777777" w:rsidR="00EE2B68" w:rsidRDefault="00EE2B68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C28"/>
    <w:multiLevelType w:val="multilevel"/>
    <w:tmpl w:val="2524282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>
    <w:nsid w:val="13222A2F"/>
    <w:multiLevelType w:val="multilevel"/>
    <w:tmpl w:val="F4FC085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031729D"/>
    <w:multiLevelType w:val="multilevel"/>
    <w:tmpl w:val="8B20E17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>
    <w:nsid w:val="33B31D5B"/>
    <w:multiLevelType w:val="hybridMultilevel"/>
    <w:tmpl w:val="DEB68146"/>
    <w:lvl w:ilvl="0" w:tplc="E23CBF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AF539F"/>
    <w:multiLevelType w:val="multilevel"/>
    <w:tmpl w:val="89620258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6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743446D6"/>
    <w:multiLevelType w:val="multilevel"/>
    <w:tmpl w:val="9F923546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9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0748A"/>
    <w:rsid w:val="00025D2F"/>
    <w:rsid w:val="00030ACD"/>
    <w:rsid w:val="00042961"/>
    <w:rsid w:val="000656A6"/>
    <w:rsid w:val="000B25BF"/>
    <w:rsid w:val="000E42A6"/>
    <w:rsid w:val="0014330F"/>
    <w:rsid w:val="00160500"/>
    <w:rsid w:val="001D77DD"/>
    <w:rsid w:val="00220E2F"/>
    <w:rsid w:val="002D2645"/>
    <w:rsid w:val="002E144C"/>
    <w:rsid w:val="002F0434"/>
    <w:rsid w:val="003009B9"/>
    <w:rsid w:val="0032126B"/>
    <w:rsid w:val="0037033E"/>
    <w:rsid w:val="00380C88"/>
    <w:rsid w:val="003E1347"/>
    <w:rsid w:val="003F5AA9"/>
    <w:rsid w:val="0047785D"/>
    <w:rsid w:val="004C71B0"/>
    <w:rsid w:val="004D3486"/>
    <w:rsid w:val="004F3DCB"/>
    <w:rsid w:val="0052263C"/>
    <w:rsid w:val="00546AD8"/>
    <w:rsid w:val="00550FD4"/>
    <w:rsid w:val="00576742"/>
    <w:rsid w:val="00595346"/>
    <w:rsid w:val="005A66CF"/>
    <w:rsid w:val="005B09E6"/>
    <w:rsid w:val="005C7C4B"/>
    <w:rsid w:val="005D710F"/>
    <w:rsid w:val="00647EB7"/>
    <w:rsid w:val="006635BB"/>
    <w:rsid w:val="00666632"/>
    <w:rsid w:val="0068412B"/>
    <w:rsid w:val="00690692"/>
    <w:rsid w:val="006C686C"/>
    <w:rsid w:val="00700839"/>
    <w:rsid w:val="00702BD9"/>
    <w:rsid w:val="00714AB4"/>
    <w:rsid w:val="0073260F"/>
    <w:rsid w:val="00733FDB"/>
    <w:rsid w:val="00736A7B"/>
    <w:rsid w:val="0074572E"/>
    <w:rsid w:val="00774560"/>
    <w:rsid w:val="007A65A5"/>
    <w:rsid w:val="007C4A4B"/>
    <w:rsid w:val="007D100E"/>
    <w:rsid w:val="007D7722"/>
    <w:rsid w:val="008002A8"/>
    <w:rsid w:val="00823B76"/>
    <w:rsid w:val="008535C6"/>
    <w:rsid w:val="00867B5F"/>
    <w:rsid w:val="00876DF3"/>
    <w:rsid w:val="008B5D53"/>
    <w:rsid w:val="008F5E84"/>
    <w:rsid w:val="009071BB"/>
    <w:rsid w:val="00923A0B"/>
    <w:rsid w:val="0094792F"/>
    <w:rsid w:val="00947E33"/>
    <w:rsid w:val="00947FBC"/>
    <w:rsid w:val="009815BC"/>
    <w:rsid w:val="00987B61"/>
    <w:rsid w:val="009E350D"/>
    <w:rsid w:val="009E556F"/>
    <w:rsid w:val="009F4247"/>
    <w:rsid w:val="009F70C1"/>
    <w:rsid w:val="00A06056"/>
    <w:rsid w:val="00A13344"/>
    <w:rsid w:val="00A20C8A"/>
    <w:rsid w:val="00A27331"/>
    <w:rsid w:val="00A27E10"/>
    <w:rsid w:val="00A44FED"/>
    <w:rsid w:val="00A6391B"/>
    <w:rsid w:val="00A723AB"/>
    <w:rsid w:val="00B054B2"/>
    <w:rsid w:val="00B1281A"/>
    <w:rsid w:val="00B232C2"/>
    <w:rsid w:val="00B358EE"/>
    <w:rsid w:val="00B440A2"/>
    <w:rsid w:val="00B4523B"/>
    <w:rsid w:val="00B53964"/>
    <w:rsid w:val="00B94ADB"/>
    <w:rsid w:val="00BA7C58"/>
    <w:rsid w:val="00BB25BF"/>
    <w:rsid w:val="00BD32C7"/>
    <w:rsid w:val="00BE1D23"/>
    <w:rsid w:val="00C0134C"/>
    <w:rsid w:val="00C152E2"/>
    <w:rsid w:val="00C30DE0"/>
    <w:rsid w:val="00C47E97"/>
    <w:rsid w:val="00C57001"/>
    <w:rsid w:val="00C63B1E"/>
    <w:rsid w:val="00C72DD2"/>
    <w:rsid w:val="00CA1C1B"/>
    <w:rsid w:val="00CA3E12"/>
    <w:rsid w:val="00CA4430"/>
    <w:rsid w:val="00CC06CC"/>
    <w:rsid w:val="00CC3995"/>
    <w:rsid w:val="00CD63B7"/>
    <w:rsid w:val="00CE0764"/>
    <w:rsid w:val="00D0004E"/>
    <w:rsid w:val="00D00CC4"/>
    <w:rsid w:val="00D11A70"/>
    <w:rsid w:val="00D30CF9"/>
    <w:rsid w:val="00D37F59"/>
    <w:rsid w:val="00D4282D"/>
    <w:rsid w:val="00D55ED8"/>
    <w:rsid w:val="00D83E07"/>
    <w:rsid w:val="00D94875"/>
    <w:rsid w:val="00DA5BB0"/>
    <w:rsid w:val="00DB37AA"/>
    <w:rsid w:val="00E00643"/>
    <w:rsid w:val="00E2694A"/>
    <w:rsid w:val="00E54346"/>
    <w:rsid w:val="00E7438A"/>
    <w:rsid w:val="00E861DA"/>
    <w:rsid w:val="00E9197C"/>
    <w:rsid w:val="00EA5294"/>
    <w:rsid w:val="00ED0620"/>
    <w:rsid w:val="00EE2B68"/>
    <w:rsid w:val="00EE72EC"/>
    <w:rsid w:val="00F03A26"/>
    <w:rsid w:val="00F05595"/>
    <w:rsid w:val="00F076FC"/>
    <w:rsid w:val="00F34DC8"/>
    <w:rsid w:val="00F73713"/>
    <w:rsid w:val="00FC3672"/>
    <w:rsid w:val="00FD530F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-Accent11">
    <w:name w:val="Grid Table 1 Light - Accent 1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paragraph" w:customStyle="1" w:styleId="Companyname">
    <w:name w:val="[Company name]"/>
    <w:basedOn w:val="Heading1"/>
    <w:rsid w:val="00595346"/>
    <w:pPr>
      <w:keepLines w:val="0"/>
      <w:spacing w:before="720" w:after="60" w:line="240" w:lineRule="auto"/>
    </w:pPr>
    <w:rPr>
      <w:rFonts w:ascii="Arial" w:eastAsia="Times New Roman" w:hAnsi="Arial" w:cs="Arial"/>
      <w:b/>
      <w:bCs/>
      <w:color w:val="auto"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34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odyText">
    <w:name w:val="Body Text"/>
    <w:basedOn w:val="Normal"/>
    <w:next w:val="Normal"/>
    <w:link w:val="BodyTextChar"/>
    <w:rsid w:val="005953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95346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-Accent11">
    <w:name w:val="Grid Table 1 Light - Accent 1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paragraph" w:customStyle="1" w:styleId="Companyname">
    <w:name w:val="[Company name]"/>
    <w:basedOn w:val="Heading1"/>
    <w:rsid w:val="00595346"/>
    <w:pPr>
      <w:keepLines w:val="0"/>
      <w:spacing w:before="720" w:after="60" w:line="240" w:lineRule="auto"/>
    </w:pPr>
    <w:rPr>
      <w:rFonts w:ascii="Arial" w:eastAsia="Times New Roman" w:hAnsi="Arial" w:cs="Arial"/>
      <w:b/>
      <w:bCs/>
      <w:color w:val="auto"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34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odyText">
    <w:name w:val="Body Text"/>
    <w:basedOn w:val="Normal"/>
    <w:next w:val="Normal"/>
    <w:link w:val="BodyTextChar"/>
    <w:rsid w:val="0059534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95346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SE@tdi-b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rtEngineer@tdi-b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8828-DF74-4D16-9946-2F6A86E6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3</cp:revision>
  <cp:lastPrinted>2020-08-19T21:45:00Z</cp:lastPrinted>
  <dcterms:created xsi:type="dcterms:W3CDTF">2021-08-31T19:31:00Z</dcterms:created>
  <dcterms:modified xsi:type="dcterms:W3CDTF">2021-08-31T19:38:00Z</dcterms:modified>
</cp:coreProperties>
</file>