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32"/>
        </w:rPr>
        <w:id w:val="72588167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09F6001" w14:textId="5B0D3E2E" w:rsidR="005C7C4B" w:rsidRPr="00281AA0" w:rsidRDefault="00FA5F33" w:rsidP="00281AA0">
          <w:pPr>
            <w:pStyle w:val="NoSpacing"/>
            <w:jc w:val="center"/>
            <w:rPr>
              <w:sz w:val="36"/>
            </w:rPr>
          </w:pPr>
          <w:r w:rsidRPr="00281AA0">
            <w:rPr>
              <w:sz w:val="36"/>
            </w:rPr>
            <w:t xml:space="preserve">Drill- </w:t>
          </w:r>
          <w:r w:rsidR="00863E29">
            <w:rPr>
              <w:sz w:val="36"/>
            </w:rPr>
            <w:t>Confined Space- Vanuatu Vessels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10350" w:type="dxa"/>
            <w:tblInd w:w="-252" w:type="dxa"/>
            <w:tblLook w:val="04A0" w:firstRow="1" w:lastRow="0" w:firstColumn="1" w:lastColumn="0" w:noHBand="0" w:noVBand="1"/>
          </w:tblPr>
          <w:tblGrid>
            <w:gridCol w:w="1260"/>
            <w:gridCol w:w="1530"/>
            <w:gridCol w:w="534"/>
            <w:gridCol w:w="3513"/>
            <w:gridCol w:w="3513"/>
          </w:tblGrid>
          <w:tr w:rsidR="00B46346" w14:paraId="2DE61842" w14:textId="77777777" w:rsidTr="00471EF1">
            <w:tc>
              <w:tcPr>
                <w:tcW w:w="3324" w:type="dxa"/>
                <w:gridSpan w:val="3"/>
                <w:shd w:val="clear" w:color="auto" w:fill="BDD6EE" w:themeFill="accent5" w:themeFillTint="66"/>
                <w:vAlign w:val="bottom"/>
              </w:tcPr>
              <w:p w14:paraId="7B016765" w14:textId="7BB79B1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Vessel Name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4B440252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Date (01-January-2020)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7FE87DC8" w14:textId="1428D72D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Name of person conducting the drill (PRINT)</w:t>
                </w:r>
              </w:p>
            </w:tc>
          </w:tr>
          <w:tr w:rsidR="00B46346" w14:paraId="790249A3" w14:textId="77777777" w:rsidTr="00281AA0">
            <w:trPr>
              <w:trHeight w:val="380"/>
            </w:trPr>
            <w:tc>
              <w:tcPr>
                <w:tcW w:w="3324" w:type="dxa"/>
                <w:gridSpan w:val="3"/>
                <w:vAlign w:val="bottom"/>
              </w:tcPr>
              <w:p w14:paraId="6F3D6D59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A31CEEF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298D337" w14:textId="40E8487E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B46346" w14:paraId="6797AF09" w14:textId="77777777" w:rsidTr="003C7A55">
            <w:tc>
              <w:tcPr>
                <w:tcW w:w="10350" w:type="dxa"/>
                <w:gridSpan w:val="5"/>
                <w:shd w:val="clear" w:color="auto" w:fill="BDD6EE" w:themeFill="accent5" w:themeFillTint="66"/>
                <w:vAlign w:val="bottom"/>
              </w:tcPr>
              <w:p w14:paraId="2EFE4B58" w14:textId="7A372097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Full dress out or table top drill? (If not full dress out, explain why below)</w:t>
                </w:r>
              </w:p>
            </w:tc>
          </w:tr>
          <w:tr w:rsidR="00B46346" w14:paraId="2180059E" w14:textId="77777777" w:rsidTr="00281AA0">
            <w:trPr>
              <w:trHeight w:val="623"/>
            </w:trPr>
            <w:tc>
              <w:tcPr>
                <w:tcW w:w="10350" w:type="dxa"/>
                <w:gridSpan w:val="5"/>
                <w:shd w:val="clear" w:color="auto" w:fill="auto"/>
              </w:tcPr>
              <w:p w14:paraId="14FA0D77" w14:textId="7F8D2F6F" w:rsidR="00281AA0" w:rsidRDefault="00281AA0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___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Full Dress Out   </w:t>
                </w:r>
              </w:p>
              <w:p w14:paraId="707E162A" w14:textId="629143FB" w:rsidR="00B46346" w:rsidRPr="00B46346" w:rsidRDefault="00B46346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_____ Table Top </w:t>
                </w:r>
              </w:p>
            </w:tc>
          </w:tr>
          <w:tr w:rsidR="00B46346" w14:paraId="3CA8769E" w14:textId="77777777" w:rsidTr="00863E29">
            <w:trPr>
              <w:trHeight w:val="353"/>
            </w:trPr>
            <w:tc>
              <w:tcPr>
                <w:tcW w:w="1260" w:type="dxa"/>
                <w:shd w:val="clear" w:color="auto" w:fill="BDD6EE" w:themeFill="accent5" w:themeFillTint="66"/>
                <w:vAlign w:val="bottom"/>
              </w:tcPr>
              <w:p w14:paraId="003FCE22" w14:textId="52A6F069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Start time</w:t>
                </w:r>
              </w:p>
            </w:tc>
            <w:tc>
              <w:tcPr>
                <w:tcW w:w="1530" w:type="dxa"/>
                <w:shd w:val="clear" w:color="auto" w:fill="BDD6EE" w:themeFill="accent5" w:themeFillTint="66"/>
                <w:vAlign w:val="bottom"/>
              </w:tcPr>
              <w:p w14:paraId="126D10E9" w14:textId="6961DFC2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End Time</w:t>
                </w:r>
              </w:p>
            </w:tc>
            <w:tc>
              <w:tcPr>
                <w:tcW w:w="7560" w:type="dxa"/>
                <w:gridSpan w:val="3"/>
                <w:shd w:val="clear" w:color="auto" w:fill="FFF2CC" w:themeFill="accent4" w:themeFillTint="33"/>
                <w:vAlign w:val="bottom"/>
              </w:tcPr>
              <w:p w14:paraId="6AD444CB" w14:textId="3CE841A4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Notes on crew performance, lessons learned </w:t>
                </w:r>
                <w:r w:rsidRPr="00786DE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(REQUIRED)</w:t>
                </w:r>
              </w:p>
            </w:tc>
          </w:tr>
          <w:tr w:rsidR="00863E29" w14:paraId="18346AE6" w14:textId="77777777" w:rsidTr="00863E29">
            <w:trPr>
              <w:trHeight w:val="323"/>
            </w:trPr>
            <w:tc>
              <w:tcPr>
                <w:tcW w:w="1260" w:type="dxa"/>
                <w:shd w:val="clear" w:color="auto" w:fill="auto"/>
                <w:vAlign w:val="bottom"/>
              </w:tcPr>
              <w:p w14:paraId="37CAF1B5" w14:textId="77777777" w:rsidR="00863E29" w:rsidRPr="00B46346" w:rsidRDefault="00863E29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530" w:type="dxa"/>
                <w:shd w:val="clear" w:color="auto" w:fill="auto"/>
                <w:vAlign w:val="bottom"/>
              </w:tcPr>
              <w:p w14:paraId="5455F417" w14:textId="4A22E57E" w:rsidR="00863E29" w:rsidRPr="00B46346" w:rsidRDefault="00863E29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 w:val="restart"/>
                <w:shd w:val="clear" w:color="auto" w:fill="auto"/>
                <w:vAlign w:val="bottom"/>
              </w:tcPr>
              <w:p w14:paraId="352AF823" w14:textId="77777777" w:rsidR="00863E29" w:rsidRPr="00B46346" w:rsidRDefault="00863E29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  <w:p w14:paraId="6DE57E8A" w14:textId="181AB9C8" w:rsidR="00863E29" w:rsidRPr="00B46346" w:rsidRDefault="00863E29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bookmarkStart w:id="0" w:name="_GoBack"/>
                <w:bookmarkEnd w:id="0"/>
              </w:p>
            </w:tc>
          </w:tr>
          <w:tr w:rsidR="00863E29" w14:paraId="1516CC30" w14:textId="77777777" w:rsidTr="00863E29">
            <w:trPr>
              <w:trHeight w:val="322"/>
            </w:trPr>
            <w:tc>
              <w:tcPr>
                <w:tcW w:w="1260" w:type="dxa"/>
                <w:shd w:val="clear" w:color="auto" w:fill="FFF2CC" w:themeFill="accent4" w:themeFillTint="33"/>
                <w:vAlign w:val="center"/>
              </w:tcPr>
              <w:p w14:paraId="4AEEE70E" w14:textId="75E20B50" w:rsidR="00863E29" w:rsidRPr="009202BD" w:rsidRDefault="009202BD" w:rsidP="009202BD">
                <w:pPr>
                  <w:jc w:val="center"/>
                  <w:rPr>
                    <w:rFonts w:ascii="Arial" w:hAnsi="Arial" w:cs="Arial"/>
                    <w:b/>
                    <w:i/>
                    <w:iCs/>
                    <w:szCs w:val="28"/>
                  </w:rPr>
                </w:pPr>
                <w:r w:rsidRPr="009202BD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Helm #</w:t>
                </w:r>
                <w:r w:rsidRPr="009202BD">
                  <w:rPr>
                    <w:rFonts w:ascii="Arial" w:hAnsi="Arial" w:cs="Arial"/>
                    <w:b/>
                    <w:i/>
                    <w:iCs/>
                    <w:szCs w:val="28"/>
                  </w:rPr>
                  <w:sym w:font="Wingdings" w:char="F0E8"/>
                </w:r>
              </w:p>
            </w:tc>
            <w:tc>
              <w:tcPr>
                <w:tcW w:w="1530" w:type="dxa"/>
                <w:shd w:val="clear" w:color="auto" w:fill="auto"/>
                <w:vAlign w:val="bottom"/>
              </w:tcPr>
              <w:p w14:paraId="53317105" w14:textId="437DC4AD" w:rsidR="00863E29" w:rsidRPr="00B46346" w:rsidRDefault="00863E29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/>
                <w:shd w:val="clear" w:color="auto" w:fill="auto"/>
                <w:vAlign w:val="bottom"/>
              </w:tcPr>
              <w:p w14:paraId="2AC9A6F5" w14:textId="77777777" w:rsidR="00863E29" w:rsidRPr="00B46346" w:rsidRDefault="00863E29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</w:tbl>
        <w:p w14:paraId="5D161C41" w14:textId="45C3074F" w:rsidR="002E144C" w:rsidRPr="00A25C46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8"/>
              <w:szCs w:val="28"/>
            </w:rPr>
          </w:pPr>
        </w:p>
        <w:tbl>
          <w:tblPr>
            <w:tblW w:w="10350" w:type="dxa"/>
            <w:tblInd w:w="-2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30"/>
            <w:gridCol w:w="3330"/>
            <w:gridCol w:w="1170"/>
            <w:gridCol w:w="540"/>
            <w:gridCol w:w="3600"/>
            <w:gridCol w:w="1080"/>
          </w:tblGrid>
          <w:tr w:rsidR="00B46346" w14:paraId="049C39B9" w14:textId="77777777" w:rsidTr="00B46346">
            <w:trPr>
              <w:trHeight w:hRule="exact" w:val="300"/>
            </w:trPr>
            <w:tc>
              <w:tcPr>
                <w:tcW w:w="630" w:type="dxa"/>
                <w:vAlign w:val="bottom"/>
              </w:tcPr>
              <w:p w14:paraId="4BE3337F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330" w:type="dxa"/>
                <w:vAlign w:val="bottom"/>
              </w:tcPr>
              <w:p w14:paraId="663B63F4" w14:textId="31468864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170" w:type="dxa"/>
                <w:vAlign w:val="bottom"/>
              </w:tcPr>
              <w:p w14:paraId="0F767929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  <w:tc>
              <w:tcPr>
                <w:tcW w:w="540" w:type="dxa"/>
                <w:vAlign w:val="bottom"/>
              </w:tcPr>
              <w:p w14:paraId="4F12D47D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600" w:type="dxa"/>
                <w:vAlign w:val="bottom"/>
              </w:tcPr>
              <w:p w14:paraId="206E9AE6" w14:textId="5368BC79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080" w:type="dxa"/>
                <w:vAlign w:val="bottom"/>
              </w:tcPr>
              <w:p w14:paraId="4E393B13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</w:tr>
          <w:tr w:rsidR="00B46346" w14:paraId="13ADE2F6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85F1E4F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</w:t>
                </w:r>
              </w:p>
            </w:tc>
            <w:tc>
              <w:tcPr>
                <w:tcW w:w="3330" w:type="dxa"/>
              </w:tcPr>
              <w:p w14:paraId="741AAE10" w14:textId="77777777" w:rsidR="005758A2" w:rsidRDefault="005758A2" w:rsidP="00FC0517">
                <w:pPr>
                  <w:tabs>
                    <w:tab w:val="left" w:pos="2242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E94954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52F62D6" w14:textId="2411B0C6" w:rsidR="005758A2" w:rsidRDefault="00A25C46" w:rsidP="00FC0517">
                <w:pPr>
                  <w:pStyle w:val="Body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65EFA5B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5B59F52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DFAE6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0E8A680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</w:t>
                </w:r>
              </w:p>
            </w:tc>
            <w:tc>
              <w:tcPr>
                <w:tcW w:w="3330" w:type="dxa"/>
              </w:tcPr>
              <w:p w14:paraId="484839A4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5D82AD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EF2610" w14:textId="59B9438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193E5A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71DD966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89618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C31AB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</w:t>
                </w:r>
              </w:p>
            </w:tc>
            <w:tc>
              <w:tcPr>
                <w:tcW w:w="3330" w:type="dxa"/>
              </w:tcPr>
              <w:p w14:paraId="689345DD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4EC167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268B47" w14:textId="5E6D943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15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1B9F78A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565A2D5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DE4FED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D6E83FB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4.</w:t>
                </w:r>
              </w:p>
            </w:tc>
            <w:tc>
              <w:tcPr>
                <w:tcW w:w="3330" w:type="dxa"/>
              </w:tcPr>
              <w:p w14:paraId="33CA0029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677505C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0F6B77D1" w14:textId="7BC98613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8E03C3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D72885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0BC7E1B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5126A4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3330" w:type="dxa"/>
              </w:tcPr>
              <w:p w14:paraId="2E833720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AE6959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B05F9A7" w14:textId="7AF5507D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17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F476B3D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61E9C87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2BACB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3A3EBBD5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3330" w:type="dxa"/>
              </w:tcPr>
              <w:p w14:paraId="13B8B50C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006389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9B5F1A3" w14:textId="11B6A71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18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5403F2EC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68B398D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0D19292F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48CCD4E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3330" w:type="dxa"/>
              </w:tcPr>
              <w:p w14:paraId="48ACFC5B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F5A12CA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D8FA028" w14:textId="2F5346E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19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79FFF106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E72DB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D87CA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4D99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8.</w:t>
                </w:r>
              </w:p>
            </w:tc>
            <w:tc>
              <w:tcPr>
                <w:tcW w:w="3330" w:type="dxa"/>
              </w:tcPr>
              <w:p w14:paraId="510CBAF7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06D760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32553A97" w14:textId="3A4EEE2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AB5831B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70736AE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4A23AE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A31F13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9.</w:t>
                </w:r>
              </w:p>
            </w:tc>
            <w:tc>
              <w:tcPr>
                <w:tcW w:w="3330" w:type="dxa"/>
              </w:tcPr>
              <w:p w14:paraId="38FEFAA8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8E2E3A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344A210" w14:textId="121F57F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B0A073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3CD27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27E864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EBA21FC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10.</w:t>
                </w:r>
              </w:p>
            </w:tc>
            <w:tc>
              <w:tcPr>
                <w:tcW w:w="3330" w:type="dxa"/>
              </w:tcPr>
              <w:p w14:paraId="15B67C4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4CA0DA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679938F" w14:textId="66C6B16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211EA606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2FD3FC3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1A243F7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AF1CDD2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11.</w:t>
                </w:r>
              </w:p>
            </w:tc>
            <w:tc>
              <w:tcPr>
                <w:tcW w:w="3330" w:type="dxa"/>
              </w:tcPr>
              <w:p w14:paraId="2971D984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0FB269E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A95B1A9" w14:textId="46A6EAB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6BCD8C10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78342B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1F2BD1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160F08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12.</w:t>
                </w:r>
              </w:p>
            </w:tc>
            <w:tc>
              <w:tcPr>
                <w:tcW w:w="3330" w:type="dxa"/>
              </w:tcPr>
              <w:p w14:paraId="7E4B7780" w14:textId="77777777" w:rsidR="005758A2" w:rsidRDefault="005758A2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3034624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4AB5CDD" w14:textId="02166C54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1D167C07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2A0E80C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5758A2" w14:paraId="4C0C71EF" w14:textId="77777777" w:rsidTr="00CC5152">
            <w:trPr>
              <w:trHeight w:hRule="exact" w:val="3532"/>
            </w:trPr>
            <w:tc>
              <w:tcPr>
                <w:tcW w:w="10350" w:type="dxa"/>
                <w:gridSpan w:val="6"/>
              </w:tcPr>
              <w:p w14:paraId="76D8FF74" w14:textId="58B3CD4E" w:rsidR="00863E29" w:rsidRDefault="00863E29" w:rsidP="00863E29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  <w:r w:rsidRPr="00E46284">
                  <w:rPr>
                    <w:rFonts w:ascii="Arial" w:hAnsi="Arial"/>
                    <w:b/>
                    <w:color w:val="0000FF"/>
                  </w:rPr>
                  <w:t xml:space="preserve">SOLAS </w:t>
                </w:r>
                <w:proofErr w:type="spellStart"/>
                <w:r w:rsidRPr="00E46284">
                  <w:rPr>
                    <w:rFonts w:ascii="Arial" w:hAnsi="Arial"/>
                    <w:b/>
                    <w:color w:val="0000FF"/>
                  </w:rPr>
                  <w:t>Ch</w:t>
                </w:r>
                <w:proofErr w:type="spellEnd"/>
                <w:r w:rsidR="00CC5152">
                  <w:rPr>
                    <w:rFonts w:ascii="Arial" w:hAnsi="Arial"/>
                    <w:b/>
                    <w:color w:val="0000FF"/>
                  </w:rPr>
                  <w:t xml:space="preserve"> III </w:t>
                </w:r>
                <w:proofErr w:type="spellStart"/>
                <w:r w:rsidR="00CC5152">
                  <w:rPr>
                    <w:rFonts w:ascii="Arial" w:hAnsi="Arial"/>
                    <w:b/>
                    <w:color w:val="0000FF"/>
                  </w:rPr>
                  <w:t>Reg</w:t>
                </w:r>
                <w:proofErr w:type="spellEnd"/>
                <w:r w:rsidR="00CC5152">
                  <w:rPr>
                    <w:rFonts w:ascii="Arial" w:hAnsi="Arial"/>
                    <w:b/>
                    <w:color w:val="0000FF"/>
                  </w:rPr>
                  <w:t xml:space="preserve"> 19 Sec 3.6.2-  </w:t>
                </w:r>
                <w:r>
                  <w:rPr>
                    <w:rFonts w:ascii="Arial" w:hAnsi="Arial"/>
                    <w:b/>
                    <w:bCs/>
                    <w:sz w:val="20"/>
                  </w:rPr>
                  <w:t xml:space="preserve">All Enclosed Space Entry drills shall </w:t>
                </w:r>
                <w:r w:rsidRPr="00CE6ED2">
                  <w:rPr>
                    <w:rFonts w:ascii="Arial" w:hAnsi="Arial"/>
                    <w:b/>
                    <w:bCs/>
                    <w:sz w:val="20"/>
                  </w:rPr>
                  <w:t>include</w:t>
                </w:r>
                <w:r w:rsidRPr="00483FF3">
                  <w:rPr>
                    <w:rFonts w:ascii="Arial" w:hAnsi="Arial"/>
                    <w:bCs/>
                    <w:sz w:val="20"/>
                  </w:rPr>
                  <w:t>:</w:t>
                </w:r>
                <w:r>
                  <w:rPr>
                    <w:rFonts w:ascii="Arial" w:hAnsi="Arial"/>
                    <w:bCs/>
                    <w:sz w:val="20"/>
                  </w:rPr>
                  <w:t xml:space="preserve"> </w:t>
                </w:r>
                <w:r w:rsidRPr="00CC5152">
                  <w:rPr>
                    <w:rFonts w:ascii="Arial" w:hAnsi="Arial"/>
                    <w:b/>
                    <w:bCs/>
                    <w:sz w:val="20"/>
                  </w:rPr>
                  <w:t>Checking and use of</w:t>
                </w:r>
                <w:r w:rsidR="00CC5152">
                  <w:rPr>
                    <w:rFonts w:ascii="Arial" w:hAnsi="Arial"/>
                    <w:bCs/>
                    <w:sz w:val="20"/>
                  </w:rPr>
                  <w:t>—</w:t>
                </w:r>
              </w:p>
              <w:p w14:paraId="1107D762" w14:textId="77777777" w:rsidR="00CC5152" w:rsidRPr="00CC5152" w:rsidRDefault="00CC5152" w:rsidP="00863E29">
                <w:pPr>
                  <w:pStyle w:val="Header"/>
                  <w:rPr>
                    <w:rFonts w:ascii="Arial" w:hAnsi="Arial"/>
                    <w:b/>
                    <w:color w:val="0000FF"/>
                    <w:sz w:val="10"/>
                  </w:rPr>
                </w:pPr>
              </w:p>
              <w:p w14:paraId="3A6A5423" w14:textId="06B7637E" w:rsidR="00863E29" w:rsidRDefault="00863E29" w:rsidP="00863E29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______</w:t>
                </w:r>
                <w:r w:rsidRPr="00CC5152">
                  <w:rPr>
                    <w:rFonts w:ascii="Arial" w:hAnsi="Arial"/>
                    <w:b/>
                    <w:sz w:val="20"/>
                  </w:rPr>
                  <w:t>PPE</w:t>
                </w:r>
                <w:r>
                  <w:rPr>
                    <w:rFonts w:ascii="Arial" w:hAnsi="Arial"/>
                    <w:sz w:val="20"/>
                  </w:rPr>
                  <w:t xml:space="preserve"> required for entry _________ </w:t>
                </w:r>
                <w:r w:rsidRPr="00CC5152">
                  <w:rPr>
                    <w:rFonts w:ascii="Arial" w:hAnsi="Arial"/>
                    <w:b/>
                    <w:sz w:val="20"/>
                  </w:rPr>
                  <w:t>Communication</w:t>
                </w:r>
                <w:r>
                  <w:rPr>
                    <w:rFonts w:ascii="Arial" w:hAnsi="Arial"/>
                    <w:sz w:val="20"/>
                  </w:rPr>
                  <w:t xml:space="preserve"> equipment and procedures</w:t>
                </w:r>
              </w:p>
              <w:p w14:paraId="0E95B32E" w14:textId="77777777" w:rsidR="00863E29" w:rsidRDefault="00863E29" w:rsidP="00863E29">
                <w:pPr>
                  <w:pStyle w:val="Header"/>
                  <w:rPr>
                    <w:rFonts w:ascii="Arial" w:hAnsi="Arial"/>
                    <w:sz w:val="20"/>
                  </w:rPr>
                </w:pPr>
              </w:p>
              <w:p w14:paraId="1C2A955D" w14:textId="25C3EA48" w:rsidR="00863E29" w:rsidRDefault="00863E29" w:rsidP="00863E29">
                <w:pPr>
                  <w:ind w:left="2070" w:hanging="207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______ Instruments for measuring the atmosphere in enclosed spaces (</w:t>
                </w:r>
                <w:r w:rsidRPr="00CC5152">
                  <w:rPr>
                    <w:rFonts w:ascii="Arial" w:hAnsi="Arial"/>
                    <w:b/>
                    <w:sz w:val="20"/>
                  </w:rPr>
                  <w:t>Oxygen detector</w:t>
                </w:r>
                <w:r>
                  <w:rPr>
                    <w:rFonts w:ascii="Arial" w:hAnsi="Arial"/>
                    <w:sz w:val="20"/>
                  </w:rPr>
                  <w:t>)</w:t>
                </w:r>
              </w:p>
              <w:p w14:paraId="226898DD" w14:textId="4EB50183" w:rsidR="00863E29" w:rsidRDefault="00863E29" w:rsidP="00863E29">
                <w:pPr>
                  <w:ind w:left="2070" w:hanging="207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______</w:t>
                </w:r>
                <w:r w:rsidRPr="00CC5152">
                  <w:rPr>
                    <w:rFonts w:ascii="Arial" w:hAnsi="Arial"/>
                    <w:b/>
                    <w:sz w:val="20"/>
                  </w:rPr>
                  <w:t>Rescue</w:t>
                </w:r>
                <w:r w:rsidR="00CC5152">
                  <w:rPr>
                    <w:rFonts w:ascii="Arial" w:hAnsi="Arial"/>
                    <w:b/>
                    <w:sz w:val="20"/>
                  </w:rPr>
                  <w:t xml:space="preserve"> </w:t>
                </w:r>
                <w:r w:rsidRPr="00CC5152">
                  <w:rPr>
                    <w:rFonts w:ascii="Arial" w:hAnsi="Arial"/>
                    <w:sz w:val="20"/>
                  </w:rPr>
                  <w:t>equipment</w:t>
                </w:r>
                <w:r>
                  <w:rPr>
                    <w:rFonts w:ascii="Arial" w:hAnsi="Arial"/>
                    <w:sz w:val="20"/>
                  </w:rPr>
                  <w:t xml:space="preserve"> and </w:t>
                </w:r>
                <w:r w:rsidRPr="00CC5152">
                  <w:rPr>
                    <w:rFonts w:ascii="Arial" w:hAnsi="Arial"/>
                    <w:sz w:val="20"/>
                  </w:rPr>
                  <w:t>procedures</w:t>
                </w:r>
                <w:r>
                  <w:rPr>
                    <w:rFonts w:ascii="Arial" w:hAnsi="Arial"/>
                    <w:sz w:val="20"/>
                  </w:rPr>
                  <w:t xml:space="preserve">; and   </w:t>
                </w:r>
                <w:r w:rsidR="00CC5152">
                  <w:rPr>
                    <w:rFonts w:ascii="Arial" w:hAnsi="Arial"/>
                    <w:sz w:val="20"/>
                  </w:rPr>
                  <w:t>_____</w:t>
                </w:r>
                <w:r>
                  <w:rPr>
                    <w:rFonts w:ascii="Arial" w:hAnsi="Arial"/>
                    <w:sz w:val="20"/>
                  </w:rPr>
                  <w:t xml:space="preserve">_ Instructions in </w:t>
                </w:r>
                <w:r w:rsidRPr="00CC5152">
                  <w:rPr>
                    <w:rFonts w:ascii="Arial" w:hAnsi="Arial"/>
                    <w:b/>
                    <w:sz w:val="20"/>
                  </w:rPr>
                  <w:t>first aid</w:t>
                </w:r>
                <w:r>
                  <w:rPr>
                    <w:rFonts w:ascii="Arial" w:hAnsi="Arial"/>
                    <w:sz w:val="20"/>
                  </w:rPr>
                  <w:t xml:space="preserve"> and </w:t>
                </w:r>
                <w:r w:rsidRPr="00CC5152">
                  <w:rPr>
                    <w:rFonts w:ascii="Arial" w:hAnsi="Arial"/>
                    <w:b/>
                    <w:sz w:val="20"/>
                  </w:rPr>
                  <w:t>resuscitation</w:t>
                </w:r>
                <w:r>
                  <w:rPr>
                    <w:rFonts w:ascii="Arial" w:hAnsi="Arial"/>
                    <w:sz w:val="20"/>
                  </w:rPr>
                  <w:t xml:space="preserve"> techniques.</w:t>
                </w:r>
              </w:p>
              <w:p w14:paraId="708A7D34" w14:textId="680545A3" w:rsidR="00863E29" w:rsidRDefault="00863E29" w:rsidP="00CC5152">
                <w:pPr>
                  <w:pStyle w:val="NoSpacing"/>
                  <w:rPr>
                    <w:rFonts w:ascii="Arial" w:hAnsi="Arial"/>
                    <w:b/>
                    <w:sz w:val="20"/>
                  </w:rPr>
                </w:pPr>
                <w:r w:rsidRPr="00CC5152">
                  <w:rPr>
                    <w:rFonts w:ascii="Arial" w:eastAsiaTheme="minorHAnsi" w:hAnsi="Arial"/>
                    <w:b/>
                    <w:color w:val="0000FF"/>
                  </w:rPr>
                  <w:t xml:space="preserve">Vanuatu </w:t>
                </w:r>
                <w:r w:rsidR="00CC5152" w:rsidRPr="00CC5152">
                  <w:rPr>
                    <w:rFonts w:ascii="Arial" w:eastAsiaTheme="minorHAnsi" w:hAnsi="Arial"/>
                    <w:b/>
                    <w:color w:val="0000FF"/>
                  </w:rPr>
                  <w:t xml:space="preserve">Fleet/ Safety Letter 092413.GEN  </w:t>
                </w:r>
                <w:r w:rsidR="00CC5152">
                  <w:rPr>
                    <w:rFonts w:ascii="Arial" w:hAnsi="Arial"/>
                    <w:b/>
                    <w:sz w:val="20"/>
                  </w:rPr>
                  <w:t>R</w:t>
                </w:r>
                <w:r w:rsidRPr="003D6159">
                  <w:rPr>
                    <w:rFonts w:ascii="Arial" w:hAnsi="Arial"/>
                    <w:b/>
                    <w:sz w:val="20"/>
                  </w:rPr>
                  <w:t xml:space="preserve">equires the additional following training with the drills:  </w:t>
                </w:r>
              </w:p>
              <w:p w14:paraId="0BF21573" w14:textId="027031E3" w:rsidR="00863E29" w:rsidRDefault="00863E29" w:rsidP="00863E29">
                <w:pPr>
                  <w:ind w:left="2070" w:hanging="207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Identification of </w:t>
                </w:r>
                <w:r w:rsidRPr="00CC5152">
                  <w:rPr>
                    <w:rFonts w:ascii="Arial" w:hAnsi="Arial"/>
                    <w:b/>
                    <w:sz w:val="20"/>
                  </w:rPr>
                  <w:t>hazards</w:t>
                </w:r>
                <w:r>
                  <w:rPr>
                    <w:rFonts w:ascii="Arial" w:hAnsi="Arial"/>
                    <w:sz w:val="20"/>
                  </w:rPr>
                  <w:t xml:space="preserve"> likely to be faced during entry into enclosed spaces</w:t>
                </w:r>
              </w:p>
              <w:p w14:paraId="1AF233A4" w14:textId="77777777" w:rsidR="00CC5152" w:rsidRDefault="00863E29" w:rsidP="00CC5152">
                <w:pPr>
                  <w:pStyle w:val="NoSpacing"/>
                </w:pPr>
                <w:r>
                  <w:t xml:space="preserve">_____ Recognition of the </w:t>
                </w:r>
                <w:r w:rsidRPr="00CC5152">
                  <w:rPr>
                    <w:b/>
                  </w:rPr>
                  <w:t>signs of adverse health effects</w:t>
                </w:r>
                <w:r>
                  <w:t xml:space="preserve"> caused by exposure to hazards during entry</w:t>
                </w:r>
                <w:r w:rsidR="00CC5152">
                  <w:t xml:space="preserve"> (lack of  </w:t>
                </w:r>
              </w:p>
              <w:p w14:paraId="612DA348" w14:textId="04D8020E" w:rsidR="00863E29" w:rsidRDefault="00CC5152" w:rsidP="00CC5152">
                <w:pPr>
                  <w:pStyle w:val="NoSpacing"/>
                </w:pPr>
                <w:r>
                  <w:t xml:space="preserve">            oxygen causes confusion, euphoria, restlessness, headache, rapid breathing, dizziness, clumsiness)</w:t>
                </w:r>
              </w:p>
              <w:p w14:paraId="6DD388F5" w14:textId="77777777" w:rsidR="00CC5152" w:rsidRDefault="00CC5152" w:rsidP="00CC5152">
                <w:pPr>
                  <w:pStyle w:val="NoSpacing"/>
                </w:pPr>
              </w:p>
              <w:p w14:paraId="4BC12745" w14:textId="372C5D3C" w:rsidR="005758A2" w:rsidRPr="00CC5152" w:rsidRDefault="00863E29" w:rsidP="00CC5152">
                <w:pPr>
                  <w:ind w:left="2070" w:hanging="207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Knowledge of </w:t>
                </w:r>
                <w:r w:rsidRPr="00CC5152">
                  <w:rPr>
                    <w:rFonts w:ascii="Arial" w:hAnsi="Arial"/>
                    <w:b/>
                    <w:sz w:val="20"/>
                  </w:rPr>
                  <w:t>personal protective equipment</w:t>
                </w:r>
                <w:r>
                  <w:rPr>
                    <w:rFonts w:ascii="Arial" w:hAnsi="Arial"/>
                    <w:sz w:val="20"/>
                  </w:rPr>
                  <w:t xml:space="preserve"> required </w:t>
                </w:r>
                <w:r w:rsidR="00CC5152">
                  <w:rPr>
                    <w:rFonts w:ascii="Arial" w:hAnsi="Arial"/>
                    <w:sz w:val="20"/>
                  </w:rPr>
                  <w:t>for entry</w:t>
                </w:r>
              </w:p>
            </w:tc>
          </w:tr>
        </w:tbl>
        <w:p w14:paraId="311C32D2" w14:textId="1CB94F1E" w:rsidR="005C7C4B" w:rsidRDefault="00A9486D"/>
      </w:sdtContent>
    </w:sdt>
    <w:sectPr w:rsidR="005C7C4B" w:rsidSect="00B4634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2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9B4E0" w14:textId="77777777" w:rsidR="00A9486D" w:rsidRDefault="00A9486D" w:rsidP="002D2645">
      <w:pPr>
        <w:spacing w:after="0" w:line="240" w:lineRule="auto"/>
      </w:pPr>
      <w:r>
        <w:separator/>
      </w:r>
    </w:p>
  </w:endnote>
  <w:endnote w:type="continuationSeparator" w:id="0">
    <w:p w14:paraId="7C231C50" w14:textId="77777777" w:rsidR="00A9486D" w:rsidRDefault="00A9486D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10350" w:type="dxa"/>
      <w:tblInd w:w="-252" w:type="dxa"/>
      <w:tblLook w:val="04A0" w:firstRow="1" w:lastRow="0" w:firstColumn="1" w:lastColumn="0" w:noHBand="0" w:noVBand="1"/>
    </w:tblPr>
    <w:tblGrid>
      <w:gridCol w:w="1980"/>
      <w:gridCol w:w="3780"/>
      <w:gridCol w:w="2610"/>
      <w:gridCol w:w="1980"/>
    </w:tblGrid>
    <w:tr w:rsidR="00CF0DC2" w14:paraId="23D05915" w14:textId="77777777" w:rsidTr="00281AA0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7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70579C4C" w:rsidR="00CF0DC2" w:rsidRDefault="00B46346" w:rsidP="00CC5152">
          <w:pPr>
            <w:tabs>
              <w:tab w:val="center" w:pos="4680"/>
              <w:tab w:val="right" w:pos="9360"/>
            </w:tabs>
          </w:pPr>
          <w:r>
            <w:t xml:space="preserve">Drill- </w:t>
          </w:r>
          <w:r w:rsidR="00CC5152">
            <w:t>Confined Space- Vanuatu</w:t>
          </w:r>
        </w:p>
      </w:tc>
      <w:tc>
        <w:tcPr>
          <w:tcW w:w="261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9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12356A12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5E9CAD21" w14:textId="77777777" w:rsidTr="00281AA0">
      <w:trPr>
        <w:trHeight w:val="287"/>
      </w:trPr>
      <w:tc>
        <w:tcPr>
          <w:tcW w:w="837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9202BD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9202BD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A4FB8" w14:textId="77777777" w:rsidR="00A9486D" w:rsidRDefault="00A9486D" w:rsidP="002D2645">
      <w:pPr>
        <w:spacing w:after="0" w:line="240" w:lineRule="auto"/>
      </w:pPr>
      <w:r>
        <w:separator/>
      </w:r>
    </w:p>
  </w:footnote>
  <w:footnote w:type="continuationSeparator" w:id="0">
    <w:p w14:paraId="2E94A238" w14:textId="77777777" w:rsidR="00A9486D" w:rsidRDefault="00A9486D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133B970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610C1"/>
    <w:multiLevelType w:val="hybridMultilevel"/>
    <w:tmpl w:val="E58E0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A269C"/>
    <w:rsid w:val="000B25BF"/>
    <w:rsid w:val="000E42A6"/>
    <w:rsid w:val="001073FD"/>
    <w:rsid w:val="00160500"/>
    <w:rsid w:val="001D77DD"/>
    <w:rsid w:val="00220E2F"/>
    <w:rsid w:val="00281AA0"/>
    <w:rsid w:val="002C719C"/>
    <w:rsid w:val="002D2645"/>
    <w:rsid w:val="002E144C"/>
    <w:rsid w:val="002F0434"/>
    <w:rsid w:val="0032126B"/>
    <w:rsid w:val="003F5AA9"/>
    <w:rsid w:val="0047785D"/>
    <w:rsid w:val="004C71B0"/>
    <w:rsid w:val="004D3486"/>
    <w:rsid w:val="004F3DCB"/>
    <w:rsid w:val="0052263C"/>
    <w:rsid w:val="00550FD4"/>
    <w:rsid w:val="005758A2"/>
    <w:rsid w:val="005A7A4C"/>
    <w:rsid w:val="005C7C4B"/>
    <w:rsid w:val="005D710F"/>
    <w:rsid w:val="006635BB"/>
    <w:rsid w:val="0068412B"/>
    <w:rsid w:val="006C686C"/>
    <w:rsid w:val="006F51A5"/>
    <w:rsid w:val="00702BD9"/>
    <w:rsid w:val="00714AB4"/>
    <w:rsid w:val="0073260F"/>
    <w:rsid w:val="00733FDB"/>
    <w:rsid w:val="00736A7B"/>
    <w:rsid w:val="0074551C"/>
    <w:rsid w:val="0074572E"/>
    <w:rsid w:val="00774560"/>
    <w:rsid w:val="00786DEE"/>
    <w:rsid w:val="007A65A5"/>
    <w:rsid w:val="007C4A4B"/>
    <w:rsid w:val="007D100E"/>
    <w:rsid w:val="007D7722"/>
    <w:rsid w:val="00823B76"/>
    <w:rsid w:val="00863E29"/>
    <w:rsid w:val="00867B5F"/>
    <w:rsid w:val="008F5E84"/>
    <w:rsid w:val="009202BD"/>
    <w:rsid w:val="00923A0B"/>
    <w:rsid w:val="00947E33"/>
    <w:rsid w:val="00947FBC"/>
    <w:rsid w:val="009815BC"/>
    <w:rsid w:val="00987B61"/>
    <w:rsid w:val="009E0263"/>
    <w:rsid w:val="009E556F"/>
    <w:rsid w:val="009F4247"/>
    <w:rsid w:val="009F70C1"/>
    <w:rsid w:val="00A06056"/>
    <w:rsid w:val="00A13344"/>
    <w:rsid w:val="00A25C46"/>
    <w:rsid w:val="00A27E10"/>
    <w:rsid w:val="00A44FED"/>
    <w:rsid w:val="00A622EE"/>
    <w:rsid w:val="00A723AB"/>
    <w:rsid w:val="00A9486D"/>
    <w:rsid w:val="00B054B2"/>
    <w:rsid w:val="00B1281A"/>
    <w:rsid w:val="00B358EE"/>
    <w:rsid w:val="00B440A2"/>
    <w:rsid w:val="00B46346"/>
    <w:rsid w:val="00B53964"/>
    <w:rsid w:val="00B94ADB"/>
    <w:rsid w:val="00BA7C58"/>
    <w:rsid w:val="00BD32C7"/>
    <w:rsid w:val="00C0134C"/>
    <w:rsid w:val="00C47E97"/>
    <w:rsid w:val="00C63B1E"/>
    <w:rsid w:val="00C643AB"/>
    <w:rsid w:val="00C72DD2"/>
    <w:rsid w:val="00CA1C1B"/>
    <w:rsid w:val="00CA3E12"/>
    <w:rsid w:val="00CA4430"/>
    <w:rsid w:val="00CC06CC"/>
    <w:rsid w:val="00CC5152"/>
    <w:rsid w:val="00CD63B7"/>
    <w:rsid w:val="00CE4765"/>
    <w:rsid w:val="00CF0DC2"/>
    <w:rsid w:val="00D0004E"/>
    <w:rsid w:val="00D11A70"/>
    <w:rsid w:val="00D30CF9"/>
    <w:rsid w:val="00D4282D"/>
    <w:rsid w:val="00D83E07"/>
    <w:rsid w:val="00D94875"/>
    <w:rsid w:val="00DA5BB0"/>
    <w:rsid w:val="00DB37AA"/>
    <w:rsid w:val="00E54346"/>
    <w:rsid w:val="00EC67EA"/>
    <w:rsid w:val="00ED0620"/>
    <w:rsid w:val="00F03A26"/>
    <w:rsid w:val="00F73713"/>
    <w:rsid w:val="00FA5F3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981D-ACAF-4119-8BD8-6624C541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3</cp:revision>
  <cp:lastPrinted>2020-06-02T15:31:00Z</cp:lastPrinted>
  <dcterms:created xsi:type="dcterms:W3CDTF">2020-07-07T18:38:00Z</dcterms:created>
  <dcterms:modified xsi:type="dcterms:W3CDTF">2020-07-07T19:10:00Z</dcterms:modified>
</cp:coreProperties>
</file>