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92" w:rsidRDefault="00674056" w:rsidP="006740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74056">
        <w:rPr>
          <w:b/>
          <w:sz w:val="32"/>
          <w:szCs w:val="32"/>
        </w:rPr>
        <w:t>R/V PROTEUS</w:t>
      </w:r>
    </w:p>
    <w:p w:rsidR="00681D0F" w:rsidRPr="00674056" w:rsidRDefault="00681D0F" w:rsidP="006740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FAMILIARIZATION FOR BRIDGE NAVIGATION EQUIPMENT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2250"/>
        <w:gridCol w:w="2790"/>
        <w:gridCol w:w="2520"/>
        <w:gridCol w:w="2880"/>
      </w:tblGrid>
      <w:tr w:rsidR="00674056" w:rsidTr="00EF4C47">
        <w:tc>
          <w:tcPr>
            <w:tcW w:w="2250" w:type="dxa"/>
          </w:tcPr>
          <w:p w:rsidR="00674056" w:rsidRDefault="00674056" w:rsidP="005A2851">
            <w:r>
              <w:t>LOCATION</w:t>
            </w:r>
          </w:p>
          <w:p w:rsidR="00EF4C47" w:rsidRDefault="00EF4C47" w:rsidP="005A2851"/>
        </w:tc>
        <w:tc>
          <w:tcPr>
            <w:tcW w:w="2790" w:type="dxa"/>
          </w:tcPr>
          <w:p w:rsidR="00674056" w:rsidRDefault="00674056" w:rsidP="005A2851"/>
        </w:tc>
        <w:tc>
          <w:tcPr>
            <w:tcW w:w="2520" w:type="dxa"/>
          </w:tcPr>
          <w:p w:rsidR="00674056" w:rsidRDefault="00674056" w:rsidP="005A2851">
            <w:r>
              <w:t>TRAINEE</w:t>
            </w:r>
          </w:p>
        </w:tc>
        <w:tc>
          <w:tcPr>
            <w:tcW w:w="2880" w:type="dxa"/>
          </w:tcPr>
          <w:p w:rsidR="00674056" w:rsidRDefault="00674056"/>
        </w:tc>
      </w:tr>
      <w:tr w:rsidR="00674056" w:rsidTr="00EF4C47">
        <w:tc>
          <w:tcPr>
            <w:tcW w:w="2250" w:type="dxa"/>
          </w:tcPr>
          <w:p w:rsidR="00674056" w:rsidRDefault="00674056" w:rsidP="005A2851">
            <w:r>
              <w:t>DATE</w:t>
            </w:r>
          </w:p>
          <w:p w:rsidR="00EF4C47" w:rsidRDefault="00EF4C47" w:rsidP="005A2851"/>
        </w:tc>
        <w:tc>
          <w:tcPr>
            <w:tcW w:w="2790" w:type="dxa"/>
          </w:tcPr>
          <w:p w:rsidR="00674056" w:rsidRDefault="00674056" w:rsidP="005A2851"/>
        </w:tc>
        <w:tc>
          <w:tcPr>
            <w:tcW w:w="2520" w:type="dxa"/>
          </w:tcPr>
          <w:p w:rsidR="00674056" w:rsidRDefault="00674056" w:rsidP="005A2851">
            <w:r>
              <w:t>DESIGNATION</w:t>
            </w:r>
          </w:p>
        </w:tc>
        <w:tc>
          <w:tcPr>
            <w:tcW w:w="2880" w:type="dxa"/>
          </w:tcPr>
          <w:p w:rsidR="00674056" w:rsidRDefault="00674056"/>
        </w:tc>
      </w:tr>
      <w:tr w:rsidR="00674056" w:rsidTr="00EF4C47">
        <w:tc>
          <w:tcPr>
            <w:tcW w:w="2250" w:type="dxa"/>
          </w:tcPr>
          <w:p w:rsidR="00674056" w:rsidRDefault="00674056" w:rsidP="005A2851">
            <w:r>
              <w:t>TRAINER</w:t>
            </w:r>
          </w:p>
          <w:p w:rsidR="00EF4C47" w:rsidRDefault="00EF4C47" w:rsidP="005A2851"/>
        </w:tc>
        <w:tc>
          <w:tcPr>
            <w:tcW w:w="2790" w:type="dxa"/>
          </w:tcPr>
          <w:p w:rsidR="00674056" w:rsidRDefault="00674056" w:rsidP="005A2851"/>
        </w:tc>
        <w:tc>
          <w:tcPr>
            <w:tcW w:w="2520" w:type="dxa"/>
          </w:tcPr>
          <w:p w:rsidR="00674056" w:rsidRDefault="00674056" w:rsidP="005A2851">
            <w:r>
              <w:t>DATE</w:t>
            </w:r>
          </w:p>
        </w:tc>
        <w:tc>
          <w:tcPr>
            <w:tcW w:w="2880" w:type="dxa"/>
          </w:tcPr>
          <w:p w:rsidR="00674056" w:rsidRDefault="00674056"/>
        </w:tc>
      </w:tr>
    </w:tbl>
    <w:p w:rsidR="00674056" w:rsidRDefault="00674056"/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630"/>
        <w:gridCol w:w="2880"/>
        <w:gridCol w:w="630"/>
        <w:gridCol w:w="2070"/>
        <w:gridCol w:w="1260"/>
        <w:gridCol w:w="1440"/>
        <w:gridCol w:w="1530"/>
      </w:tblGrid>
      <w:tr w:rsidR="00674056" w:rsidTr="00EF4C47">
        <w:tc>
          <w:tcPr>
            <w:tcW w:w="630" w:type="dxa"/>
          </w:tcPr>
          <w:p w:rsidR="00674056" w:rsidRDefault="00674056">
            <w:r>
              <w:t>NO</w:t>
            </w:r>
          </w:p>
        </w:tc>
        <w:tc>
          <w:tcPr>
            <w:tcW w:w="2880" w:type="dxa"/>
          </w:tcPr>
          <w:p w:rsidR="00674056" w:rsidRDefault="00674056">
            <w:r>
              <w:t>ITEMS</w:t>
            </w:r>
          </w:p>
        </w:tc>
        <w:tc>
          <w:tcPr>
            <w:tcW w:w="630" w:type="dxa"/>
          </w:tcPr>
          <w:p w:rsidR="00674056" w:rsidRDefault="00674056">
            <w:r>
              <w:t>QTY</w:t>
            </w:r>
          </w:p>
        </w:tc>
        <w:tc>
          <w:tcPr>
            <w:tcW w:w="2070" w:type="dxa"/>
          </w:tcPr>
          <w:p w:rsidR="00674056" w:rsidRDefault="00674056">
            <w:r>
              <w:t>BRAND</w:t>
            </w:r>
          </w:p>
        </w:tc>
        <w:tc>
          <w:tcPr>
            <w:tcW w:w="1260" w:type="dxa"/>
          </w:tcPr>
          <w:p w:rsidR="00674056" w:rsidRDefault="00674056">
            <w:r>
              <w:t>MODEL</w:t>
            </w:r>
          </w:p>
        </w:tc>
        <w:tc>
          <w:tcPr>
            <w:tcW w:w="1440" w:type="dxa"/>
          </w:tcPr>
          <w:p w:rsidR="00674056" w:rsidRDefault="00674056">
            <w:r>
              <w:t>TRAINEE SIGNATURE</w:t>
            </w:r>
          </w:p>
        </w:tc>
        <w:tc>
          <w:tcPr>
            <w:tcW w:w="1530" w:type="dxa"/>
          </w:tcPr>
          <w:p w:rsidR="00674056" w:rsidRDefault="00674056">
            <w:r>
              <w:t>TRAINER SIGNATURE</w:t>
            </w:r>
          </w:p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1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Navigator GPS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- 31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2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Navigator GPS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- 37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3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GMDSS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Felcon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4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GMDSS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Felcon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5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AIS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FA-150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6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Compas</w:t>
            </w:r>
            <w:r>
              <w:t>s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Ritchie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S/M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7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 xml:space="preserve">Marine Radar 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MFD-12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8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Marine Radar  ARPA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 - 201CR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9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VHF Radio Telephone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FM8900S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10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VHF Radio Marine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2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ICOM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 - M502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11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VHF FM Radio Telephone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SEACALL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SAE - 7156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12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VHF Radio DSC Controller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SEACALL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13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DSC Controller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FS-2571C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14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 xml:space="preserve">SSB </w:t>
            </w:r>
            <w:r w:rsidR="00880AA1" w:rsidRPr="00B84F5D">
              <w:t>Transceiver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FS-1503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15</w:t>
            </w:r>
          </w:p>
        </w:tc>
        <w:tc>
          <w:tcPr>
            <w:tcW w:w="2880" w:type="dxa"/>
          </w:tcPr>
          <w:p w:rsidR="00F36E32" w:rsidRPr="00B84F5D" w:rsidRDefault="00880AA1" w:rsidP="001924EB">
            <w:proofErr w:type="spellStart"/>
            <w:r>
              <w:t>Navtex</w:t>
            </w:r>
            <w:proofErr w:type="spellEnd"/>
            <w:r>
              <w:t xml:space="preserve"> Re</w:t>
            </w:r>
            <w:r w:rsidR="00F36E32" w:rsidRPr="00B84F5D">
              <w:t>ceiver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Navtex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NCR - 300A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16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Auto Pilot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NavPilot</w:t>
            </w:r>
            <w:proofErr w:type="spellEnd"/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17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Rudder angle Indicator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Robertson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 - 40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18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 xml:space="preserve">Rudder angle Indicator 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Simrad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- 19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19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Echo sounder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FCV - 1100L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20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Navigation Lighting Panel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Marine Industrial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21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BNWAS Unit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BR510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22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BNWAS Motion Detector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BR560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23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BNWAS Timer Reset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BR530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24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GMDSS Printer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2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25</w:t>
            </w:r>
          </w:p>
        </w:tc>
        <w:tc>
          <w:tcPr>
            <w:tcW w:w="2880" w:type="dxa"/>
          </w:tcPr>
          <w:p w:rsidR="00F36E32" w:rsidRPr="00B84F5D" w:rsidRDefault="00880AA1" w:rsidP="001924EB">
            <w:r w:rsidRPr="00B84F5D">
              <w:t>Aircraft</w:t>
            </w:r>
            <w:r w:rsidR="00F36E32" w:rsidRPr="00B84F5D">
              <w:t xml:space="preserve"> Radio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ICOM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IC-A110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26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Alarm Unit SSAS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IC-306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27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Smart Charger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New Mar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LP 1-32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28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VHF Portable Radio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4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ICOM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 - M88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29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GMDSS  VHF Radio Portable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3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ICOM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 - 6M1600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30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SART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2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ACR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Pathfinder Pro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31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EPIRB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ACR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RLR-37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32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Barometer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2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Precion</w:t>
            </w:r>
            <w:proofErr w:type="spellEnd"/>
            <w:r w:rsidRPr="00B84F5D">
              <w:t xml:space="preserve">, </w:t>
            </w:r>
            <w:proofErr w:type="spellStart"/>
            <w:r w:rsidRPr="00B84F5D">
              <w:t>weems</w:t>
            </w:r>
            <w:proofErr w:type="spellEnd"/>
            <w:r w:rsidRPr="00B84F5D">
              <w:t xml:space="preserve"> &amp;Plath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33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Clinometer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Lev-o-gage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lastRenderedPageBreak/>
              <w:t>34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Digital Gyro compass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Meridian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35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SSAS Distress Alert Call Unit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IC-307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36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KNAV System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HP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37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OPEN CPN Computer System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ASUS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38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Power Failure Alarm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r w:rsidRPr="00B84F5D">
              <w:t>Sperry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39</w:t>
            </w:r>
          </w:p>
        </w:tc>
        <w:tc>
          <w:tcPr>
            <w:tcW w:w="2880" w:type="dxa"/>
          </w:tcPr>
          <w:p w:rsidR="00F36E32" w:rsidRPr="00B84F5D" w:rsidRDefault="00F36E32" w:rsidP="001924EB">
            <w:r w:rsidRPr="00B84F5D">
              <w:t>Engine Alarm Panel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F36E32" w:rsidP="00331CC6">
            <w:proofErr w:type="spellStart"/>
            <w:r w:rsidRPr="00B84F5D">
              <w:t>Pumuc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- 8191 - 1019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40</w:t>
            </w:r>
          </w:p>
        </w:tc>
        <w:tc>
          <w:tcPr>
            <w:tcW w:w="288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supply 24VDC</w:t>
            </w:r>
          </w:p>
        </w:tc>
        <w:tc>
          <w:tcPr>
            <w:tcW w:w="630" w:type="dxa"/>
            <w:vAlign w:val="bottom"/>
          </w:tcPr>
          <w:p w:rsidR="00F36E32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F36E32" w:rsidRPr="00B84F5D" w:rsidRDefault="00EF4C47" w:rsidP="00331CC6">
            <w:r>
              <w:t>PR240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41</w:t>
            </w:r>
          </w:p>
        </w:tc>
        <w:tc>
          <w:tcPr>
            <w:tcW w:w="288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Charger 24/40-3</w:t>
            </w:r>
          </w:p>
        </w:tc>
        <w:tc>
          <w:tcPr>
            <w:tcW w:w="630" w:type="dxa"/>
            <w:vAlign w:val="bottom"/>
          </w:tcPr>
          <w:p w:rsidR="00F36E32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F36E32" w:rsidRPr="00B84F5D" w:rsidRDefault="00EF4C47" w:rsidP="00331CC6">
            <w:proofErr w:type="spellStart"/>
            <w:r>
              <w:t>Mastervolt</w:t>
            </w:r>
            <w:proofErr w:type="spellEnd"/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- 32-12-6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F36E32" w:rsidTr="00EF4C47">
        <w:tc>
          <w:tcPr>
            <w:tcW w:w="630" w:type="dxa"/>
          </w:tcPr>
          <w:p w:rsidR="00F36E32" w:rsidRDefault="00F36E32">
            <w:r>
              <w:t>42</w:t>
            </w:r>
          </w:p>
        </w:tc>
        <w:tc>
          <w:tcPr>
            <w:tcW w:w="288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 UPS</w:t>
            </w:r>
          </w:p>
        </w:tc>
        <w:tc>
          <w:tcPr>
            <w:tcW w:w="630" w:type="dxa"/>
          </w:tcPr>
          <w:p w:rsidR="00F36E32" w:rsidRPr="00B84F5D" w:rsidRDefault="00F36E32" w:rsidP="00EF4C47">
            <w:pPr>
              <w:jc w:val="center"/>
            </w:pPr>
            <w:r w:rsidRPr="00B84F5D">
              <w:t>1</w:t>
            </w:r>
          </w:p>
        </w:tc>
        <w:tc>
          <w:tcPr>
            <w:tcW w:w="2070" w:type="dxa"/>
          </w:tcPr>
          <w:p w:rsidR="00F36E32" w:rsidRPr="00B84F5D" w:rsidRDefault="00EF4C47" w:rsidP="00331CC6">
            <w:r>
              <w:t>APC</w:t>
            </w:r>
          </w:p>
        </w:tc>
        <w:tc>
          <w:tcPr>
            <w:tcW w:w="1260" w:type="dxa"/>
            <w:vAlign w:val="bottom"/>
          </w:tcPr>
          <w:p w:rsidR="00F36E32" w:rsidRDefault="00F3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UPS - 1000</w:t>
            </w:r>
          </w:p>
        </w:tc>
        <w:tc>
          <w:tcPr>
            <w:tcW w:w="1440" w:type="dxa"/>
          </w:tcPr>
          <w:p w:rsidR="00F36E32" w:rsidRDefault="00F36E32"/>
        </w:tc>
        <w:tc>
          <w:tcPr>
            <w:tcW w:w="1530" w:type="dxa"/>
          </w:tcPr>
          <w:p w:rsidR="00F36E32" w:rsidRDefault="00F36E32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43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NS5 Computer System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44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Computer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Gateway,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Aoc</w:t>
            </w:r>
            <w:proofErr w:type="spellEnd"/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45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Back up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APC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XS15000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46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Processor unit Auto pilot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FAP-7002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47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Processor unit BNWAS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BR-520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48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Processor Unit marine radar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RPU-013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49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 Transponder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FA-1501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50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Integrated Heading Sensor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PG-700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51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Facsimile Receiver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FAX-30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52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Inmarsat Distress Alert Received Call Unit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IC-305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53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SSAS Distress Alert Call Unit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Furuno</w:t>
            </w:r>
            <w:proofErr w:type="spellEnd"/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IC-307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54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Alarm Control Panel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Notifier</w:t>
            </w:r>
            <w:proofErr w:type="spellEnd"/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NFS-320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55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Processor unit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Asus(2), HP (1)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56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Alarm Switch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57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Intercom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Phponetech</w:t>
            </w:r>
            <w:proofErr w:type="spellEnd"/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CIS3100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58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Connection Box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Robertson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59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Relay Steering Box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60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Tight door Control Panel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Sliding Door INC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61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Light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Stardus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S/M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62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 Mover Alarm Engine  Control 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PMC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\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63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Light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Maglite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64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 HOUR Computer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65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 System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66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Satellite Phone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Panasonic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KX - T7730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67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CCTV UNIT</w:t>
            </w:r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OWL</w:t>
            </w:r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  <w:tr w:rsidR="00EF4C47" w:rsidTr="00EF4C47">
        <w:tc>
          <w:tcPr>
            <w:tcW w:w="630" w:type="dxa"/>
          </w:tcPr>
          <w:p w:rsidR="00EF4C47" w:rsidRDefault="00EF4C47">
            <w:r>
              <w:t>68</w:t>
            </w:r>
          </w:p>
        </w:tc>
        <w:tc>
          <w:tcPr>
            <w:tcW w:w="288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Aldis</w:t>
            </w:r>
            <w:proofErr w:type="spellEnd"/>
          </w:p>
        </w:tc>
        <w:tc>
          <w:tcPr>
            <w:tcW w:w="630" w:type="dxa"/>
            <w:vAlign w:val="bottom"/>
          </w:tcPr>
          <w:p w:rsidR="00EF4C47" w:rsidRDefault="00EF4C47" w:rsidP="00EF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Arnessen</w:t>
            </w:r>
            <w:proofErr w:type="spellEnd"/>
          </w:p>
        </w:tc>
        <w:tc>
          <w:tcPr>
            <w:tcW w:w="1260" w:type="dxa"/>
            <w:vAlign w:val="bottom"/>
          </w:tcPr>
          <w:p w:rsidR="00EF4C47" w:rsidRDefault="00EF4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EF4C47" w:rsidRDefault="00EF4C47"/>
        </w:tc>
        <w:tc>
          <w:tcPr>
            <w:tcW w:w="1530" w:type="dxa"/>
          </w:tcPr>
          <w:p w:rsidR="00EF4C47" w:rsidRDefault="00EF4C47"/>
        </w:tc>
      </w:tr>
    </w:tbl>
    <w:p w:rsidR="00674056" w:rsidRDefault="00EF4C47" w:rsidP="00EF4C47">
      <w:pPr>
        <w:ind w:left="-450"/>
      </w:pPr>
      <w:r>
        <w:t>This officer hereby declares that he/she has compl</w:t>
      </w:r>
      <w:r w:rsidR="003D3830">
        <w:t>e</w:t>
      </w:r>
      <w:r>
        <w:t>ted the familiarization of Bridge</w:t>
      </w:r>
      <w:r w:rsidR="003D3830">
        <w:t xml:space="preserve"> Navigational Equipment’s and has, that he/her received necessary instructions is aware of his/her responsibilities and also aware of the available Equipment’s</w:t>
      </w:r>
    </w:p>
    <w:p w:rsidR="003D3830" w:rsidRDefault="003D3830" w:rsidP="00EF4C47">
      <w:pPr>
        <w:ind w:left="-450"/>
      </w:pPr>
    </w:p>
    <w:p w:rsidR="003D3830" w:rsidRDefault="003D3830" w:rsidP="00EF4C47">
      <w:pPr>
        <w:ind w:left="-450"/>
      </w:pPr>
      <w:r>
        <w:t>MASTER________________________________________MATE_____________________________________</w:t>
      </w:r>
    </w:p>
    <w:p w:rsidR="003D3830" w:rsidRDefault="003D3830" w:rsidP="00EF4C47">
      <w:pPr>
        <w:ind w:left="-450"/>
      </w:pPr>
    </w:p>
    <w:p w:rsidR="003D3830" w:rsidRDefault="003D3830" w:rsidP="00EF4C47">
      <w:pPr>
        <w:ind w:left="-450"/>
      </w:pPr>
      <w:r>
        <w:t>Pint and Sign ____________________________________Print and Sign_______________________________</w:t>
      </w:r>
    </w:p>
    <w:sectPr w:rsidR="003D3830" w:rsidSect="00EF4C4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6"/>
    <w:rsid w:val="003D3830"/>
    <w:rsid w:val="005A2851"/>
    <w:rsid w:val="00674056"/>
    <w:rsid w:val="00681D0F"/>
    <w:rsid w:val="00880AA1"/>
    <w:rsid w:val="00BD7092"/>
    <w:rsid w:val="00EF4C47"/>
    <w:rsid w:val="00F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2019-11-27T13:11:00Z</cp:lastPrinted>
  <dcterms:created xsi:type="dcterms:W3CDTF">2019-11-27T12:15:00Z</dcterms:created>
  <dcterms:modified xsi:type="dcterms:W3CDTF">2019-11-27T13:59:00Z</dcterms:modified>
</cp:coreProperties>
</file>