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DB" w:rsidRDefault="00E255DB" w:rsidP="00E255DB">
      <w:pPr>
        <w:spacing w:after="0" w:line="240" w:lineRule="auto"/>
        <w:rPr>
          <w:rFonts w:ascii="Arial" w:eastAsia="Times New Roman" w:hAnsi="Arial" w:cs="Arial"/>
          <w:color w:val="000000"/>
          <w:sz w:val="20"/>
          <w:szCs w:val="20"/>
          <w:shd w:val="clear" w:color="auto" w:fill="FFFFFF"/>
        </w:rPr>
      </w:pPr>
    </w:p>
    <w:p w:rsidR="00E255DB" w:rsidRDefault="00E255DB" w:rsidP="00E255DB">
      <w:pPr>
        <w:spacing w:after="0" w:line="240" w:lineRule="auto"/>
        <w:rPr>
          <w:rFonts w:ascii="Arial" w:eastAsia="Times New Roman" w:hAnsi="Arial" w:cs="Arial"/>
          <w:color w:val="000000"/>
          <w:sz w:val="20"/>
          <w:szCs w:val="20"/>
          <w:shd w:val="clear" w:color="auto" w:fill="FFFFFF"/>
        </w:rPr>
      </w:pPr>
      <w:r>
        <w:rPr>
          <w:noProof/>
        </w:rPr>
        <w:drawing>
          <wp:inline distT="0" distB="0" distL="0" distR="0">
            <wp:extent cx="4358640" cy="1615440"/>
            <wp:effectExtent l="0" t="0" r="3810" b="3810"/>
            <wp:docPr id="2" name="Picture 2" descr="http://www.cranetech.com/wp-content/themes/ctdev/images/hooked-on-crane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anetech.com/wp-content/themes/ctdev/images/hooked-on-cranete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640" cy="1615440"/>
                    </a:xfrm>
                    <a:prstGeom prst="rect">
                      <a:avLst/>
                    </a:prstGeom>
                    <a:noFill/>
                    <a:ln>
                      <a:noFill/>
                    </a:ln>
                  </pic:spPr>
                </pic:pic>
              </a:graphicData>
            </a:graphic>
          </wp:inline>
        </w:drawing>
      </w:r>
    </w:p>
    <w:p w:rsidR="00E255DB" w:rsidRPr="00E255DB" w:rsidRDefault="00E255DB" w:rsidP="00E255DB">
      <w:pPr>
        <w:spacing w:after="0" w:line="240" w:lineRule="auto"/>
        <w:rPr>
          <w:rFonts w:ascii="Arial" w:eastAsia="Times New Roman" w:hAnsi="Arial" w:cs="Arial"/>
          <w:b/>
          <w:color w:val="000000"/>
          <w:sz w:val="40"/>
          <w:szCs w:val="20"/>
          <w:shd w:val="clear" w:color="auto" w:fill="FFFFFF"/>
        </w:rPr>
      </w:pPr>
      <w:r w:rsidRPr="00E255DB">
        <w:rPr>
          <w:rFonts w:ascii="Arial" w:eastAsia="Times New Roman" w:hAnsi="Arial" w:cs="Arial"/>
          <w:b/>
          <w:color w:val="000000"/>
          <w:sz w:val="40"/>
          <w:szCs w:val="20"/>
          <w:shd w:val="clear" w:color="auto" w:fill="FFFFFF"/>
        </w:rPr>
        <w:t>WIRE ROPE CLIPS 101</w:t>
      </w:r>
      <w:bookmarkStart w:id="0" w:name="_GoBack"/>
      <w:bookmarkEnd w:id="0"/>
    </w:p>
    <w:p w:rsidR="00E255DB" w:rsidRDefault="00E255DB" w:rsidP="00E255DB">
      <w:pPr>
        <w:spacing w:after="0" w:line="240" w:lineRule="auto"/>
        <w:rPr>
          <w:rFonts w:ascii="Arial" w:eastAsia="Times New Roman" w:hAnsi="Arial" w:cs="Arial"/>
          <w:color w:val="000000"/>
          <w:sz w:val="20"/>
          <w:szCs w:val="20"/>
          <w:shd w:val="clear" w:color="auto" w:fill="FFFFFF"/>
        </w:rPr>
      </w:pPr>
    </w:p>
    <w:p w:rsidR="00E255DB" w:rsidRPr="00E255DB" w:rsidRDefault="00E255DB" w:rsidP="00E255DB">
      <w:pPr>
        <w:spacing w:after="0" w:line="240" w:lineRule="auto"/>
        <w:rPr>
          <w:rFonts w:ascii="Times New Roman" w:eastAsia="Times New Roman" w:hAnsi="Times New Roman" w:cs="Times New Roman"/>
          <w:sz w:val="24"/>
          <w:szCs w:val="24"/>
        </w:rPr>
      </w:pPr>
      <w:r w:rsidRPr="00E255DB">
        <w:rPr>
          <w:rFonts w:ascii="Arial" w:eastAsia="Times New Roman" w:hAnsi="Arial" w:cs="Arial"/>
          <w:color w:val="000000"/>
          <w:sz w:val="20"/>
          <w:szCs w:val="20"/>
          <w:shd w:val="clear" w:color="auto" w:fill="FFFFFF"/>
        </w:rPr>
        <w:t>Tuesday, April 18th, 2017</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 xml:space="preserve">Wire Rope Clips can have lots of helpful uses – they are a simple fitting that can be easily used in the field or shop.  Sometimes called a </w:t>
      </w:r>
      <w:proofErr w:type="spellStart"/>
      <w:r w:rsidRPr="00E255DB">
        <w:rPr>
          <w:rFonts w:ascii="Arial" w:eastAsia="Times New Roman" w:hAnsi="Arial" w:cs="Arial"/>
          <w:color w:val="333333"/>
          <w:sz w:val="20"/>
          <w:szCs w:val="20"/>
        </w:rPr>
        <w:t>u-bolt</w:t>
      </w:r>
      <w:proofErr w:type="spellEnd"/>
      <w:r w:rsidRPr="00E255DB">
        <w:rPr>
          <w:rFonts w:ascii="Arial" w:eastAsia="Times New Roman" w:hAnsi="Arial" w:cs="Arial"/>
          <w:color w:val="333333"/>
          <w:sz w:val="20"/>
          <w:szCs w:val="20"/>
        </w:rPr>
        <w:t xml:space="preserve"> or </w:t>
      </w:r>
      <w:proofErr w:type="spellStart"/>
      <w:r w:rsidRPr="00E255DB">
        <w:rPr>
          <w:rFonts w:ascii="Arial" w:eastAsia="Times New Roman" w:hAnsi="Arial" w:cs="Arial"/>
          <w:color w:val="333333"/>
          <w:sz w:val="20"/>
          <w:szCs w:val="20"/>
        </w:rPr>
        <w:t>u-bolt</w:t>
      </w:r>
      <w:proofErr w:type="spellEnd"/>
      <w:r w:rsidRPr="00E255DB">
        <w:rPr>
          <w:rFonts w:ascii="Arial" w:eastAsia="Times New Roman" w:hAnsi="Arial" w:cs="Arial"/>
          <w:color w:val="333333"/>
          <w:sz w:val="20"/>
          <w:szCs w:val="20"/>
        </w:rPr>
        <w:t xml:space="preserve"> clip, they can be used to join two wire rope ends together, make an eye for a pulling application, or when terminating a wire rope on a crane’s hook.</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But using clips to create wire rope slings for overhead lifting is NOT one of their many uses. Did you know that not only is it a poor rigging practice to fabricate slings in this manner, in the U.S. it is against the law?</w:t>
      </w:r>
    </w:p>
    <w:p w:rsidR="00E255DB" w:rsidRPr="00E255DB" w:rsidRDefault="00E255DB" w:rsidP="00E255DB">
      <w:pPr>
        <w:numPr>
          <w:ilvl w:val="0"/>
          <w:numId w:val="1"/>
        </w:numPr>
        <w:shd w:val="clear" w:color="auto" w:fill="FFFFFF"/>
        <w:spacing w:after="0" w:line="300" w:lineRule="atLeast"/>
        <w:ind w:left="0"/>
        <w:rPr>
          <w:rFonts w:ascii="Arial" w:eastAsia="Times New Roman" w:hAnsi="Arial" w:cs="Arial"/>
          <w:color w:val="333333"/>
          <w:sz w:val="20"/>
          <w:szCs w:val="20"/>
        </w:rPr>
      </w:pPr>
      <w:r w:rsidRPr="00E255DB">
        <w:rPr>
          <w:rFonts w:ascii="Arial" w:eastAsia="Times New Roman" w:hAnsi="Arial" w:cs="Arial"/>
          <w:color w:val="333333"/>
          <w:sz w:val="20"/>
          <w:szCs w:val="20"/>
        </w:rPr>
        <w:t>ASME B30.9 states that wire rope clips shall not be used to fabricate wire rope slings, except where the application of slings prevents the use of prefabricated slings.</w:t>
      </w:r>
    </w:p>
    <w:p w:rsidR="00E255DB" w:rsidRPr="00E255DB" w:rsidRDefault="00E255DB" w:rsidP="00E255DB">
      <w:pPr>
        <w:numPr>
          <w:ilvl w:val="0"/>
          <w:numId w:val="1"/>
        </w:numPr>
        <w:shd w:val="clear" w:color="auto" w:fill="FFFFFF"/>
        <w:spacing w:after="0" w:line="300" w:lineRule="atLeast"/>
        <w:ind w:left="0"/>
        <w:rPr>
          <w:rFonts w:ascii="Arial" w:eastAsia="Times New Roman" w:hAnsi="Arial" w:cs="Arial"/>
          <w:color w:val="333333"/>
          <w:sz w:val="20"/>
          <w:szCs w:val="20"/>
        </w:rPr>
      </w:pPr>
      <w:r w:rsidRPr="00E255DB">
        <w:rPr>
          <w:rFonts w:ascii="Arial" w:eastAsia="Times New Roman" w:hAnsi="Arial" w:cs="Arial"/>
          <w:color w:val="333333"/>
          <w:sz w:val="20"/>
          <w:szCs w:val="20"/>
        </w:rPr>
        <w:t>ASME B30.9 also calls for any wire rope clip application to be designed by a qualified person.</w:t>
      </w:r>
    </w:p>
    <w:p w:rsidR="00E255DB" w:rsidRPr="00E255DB" w:rsidRDefault="00E255DB" w:rsidP="00E255DB">
      <w:pPr>
        <w:numPr>
          <w:ilvl w:val="0"/>
          <w:numId w:val="1"/>
        </w:numPr>
        <w:shd w:val="clear" w:color="auto" w:fill="FFFFFF"/>
        <w:spacing w:after="0" w:line="300" w:lineRule="atLeast"/>
        <w:ind w:left="0"/>
        <w:rPr>
          <w:rFonts w:ascii="Arial" w:eastAsia="Times New Roman" w:hAnsi="Arial" w:cs="Arial"/>
          <w:color w:val="333333"/>
          <w:sz w:val="20"/>
          <w:szCs w:val="20"/>
        </w:rPr>
      </w:pPr>
      <w:r w:rsidRPr="00E255DB">
        <w:rPr>
          <w:rFonts w:ascii="Arial" w:eastAsia="Times New Roman" w:hAnsi="Arial" w:cs="Arial"/>
          <w:color w:val="333333"/>
          <w:sz w:val="20"/>
          <w:szCs w:val="20"/>
        </w:rPr>
        <w:t>ASME B30.9 states wire rope clips shall be drop-forged steel of single saddle (</w:t>
      </w:r>
      <w:proofErr w:type="spellStart"/>
      <w:r w:rsidRPr="00E255DB">
        <w:rPr>
          <w:rFonts w:ascii="Arial" w:eastAsia="Times New Roman" w:hAnsi="Arial" w:cs="Arial"/>
          <w:color w:val="333333"/>
          <w:sz w:val="20"/>
          <w:szCs w:val="20"/>
        </w:rPr>
        <w:t>u-bolt</w:t>
      </w:r>
      <w:proofErr w:type="spellEnd"/>
      <w:r w:rsidRPr="00E255DB">
        <w:rPr>
          <w:rFonts w:ascii="Arial" w:eastAsia="Times New Roman" w:hAnsi="Arial" w:cs="Arial"/>
          <w:color w:val="333333"/>
          <w:sz w:val="20"/>
          <w:szCs w:val="20"/>
        </w:rPr>
        <w:t>) or double saddle clip. Malleable cast iron clips shall not be used.</w:t>
      </w:r>
    </w:p>
    <w:p w:rsidR="00E255DB" w:rsidRPr="00E255DB" w:rsidRDefault="00E255DB" w:rsidP="00E255DB">
      <w:pPr>
        <w:numPr>
          <w:ilvl w:val="0"/>
          <w:numId w:val="1"/>
        </w:numPr>
        <w:shd w:val="clear" w:color="auto" w:fill="FFFFFF"/>
        <w:spacing w:after="0" w:line="300" w:lineRule="atLeast"/>
        <w:ind w:left="0"/>
        <w:rPr>
          <w:rFonts w:ascii="Arial" w:eastAsia="Times New Roman" w:hAnsi="Arial" w:cs="Arial"/>
          <w:color w:val="333333"/>
          <w:sz w:val="20"/>
          <w:szCs w:val="20"/>
        </w:rPr>
      </w:pPr>
      <w:r w:rsidRPr="00E255DB">
        <w:rPr>
          <w:rFonts w:ascii="Arial" w:eastAsia="Times New Roman" w:hAnsi="Arial" w:cs="Arial"/>
          <w:color w:val="333333"/>
          <w:sz w:val="20"/>
          <w:szCs w:val="20"/>
        </w:rPr>
        <w:t>ASME B30.26 contains specific instructions for the use of wire rope clips.</w:t>
      </w:r>
    </w:p>
    <w:p w:rsidR="00E255DB" w:rsidRPr="00E255DB" w:rsidRDefault="00E255DB" w:rsidP="00E255DB">
      <w:pPr>
        <w:numPr>
          <w:ilvl w:val="0"/>
          <w:numId w:val="1"/>
        </w:numPr>
        <w:shd w:val="clear" w:color="auto" w:fill="FFFFFF"/>
        <w:spacing w:after="0" w:line="300" w:lineRule="atLeast"/>
        <w:ind w:left="0"/>
        <w:rPr>
          <w:rFonts w:ascii="Arial" w:eastAsia="Times New Roman" w:hAnsi="Arial" w:cs="Arial"/>
          <w:color w:val="333333"/>
          <w:sz w:val="20"/>
          <w:szCs w:val="20"/>
        </w:rPr>
      </w:pPr>
      <w:r w:rsidRPr="00E255DB">
        <w:rPr>
          <w:rFonts w:ascii="Arial" w:eastAsia="Times New Roman" w:hAnsi="Arial" w:cs="Arial"/>
          <w:color w:val="333333"/>
          <w:sz w:val="20"/>
          <w:szCs w:val="20"/>
        </w:rPr>
        <w:t>OSHA 1926.251(c)(4)(iii) states: Eyes in wire rope bridles, slings or bull wires </w:t>
      </w:r>
      <w:r w:rsidRPr="00E255DB">
        <w:rPr>
          <w:rFonts w:ascii="Arial" w:eastAsia="Times New Roman" w:hAnsi="Arial" w:cs="Arial"/>
          <w:color w:val="333333"/>
          <w:sz w:val="20"/>
          <w:szCs w:val="20"/>
          <w:u w:val="single"/>
        </w:rPr>
        <w:t>shall not</w:t>
      </w:r>
      <w:r w:rsidRPr="00E255DB">
        <w:rPr>
          <w:rFonts w:ascii="Arial" w:eastAsia="Times New Roman" w:hAnsi="Arial" w:cs="Arial"/>
          <w:color w:val="333333"/>
          <w:sz w:val="20"/>
          <w:szCs w:val="20"/>
        </w:rPr>
        <w:t> be formed by wire rope clips or knots.</w:t>
      </w:r>
    </w:p>
    <w:p w:rsidR="00E255DB" w:rsidRPr="00E255DB" w:rsidRDefault="00E255DB" w:rsidP="00E255DB">
      <w:pPr>
        <w:numPr>
          <w:ilvl w:val="0"/>
          <w:numId w:val="1"/>
        </w:numPr>
        <w:shd w:val="clear" w:color="auto" w:fill="FFFFFF"/>
        <w:spacing w:after="0" w:line="300" w:lineRule="atLeast"/>
        <w:ind w:left="0"/>
        <w:rPr>
          <w:rFonts w:ascii="Arial" w:eastAsia="Times New Roman" w:hAnsi="Arial" w:cs="Arial"/>
          <w:color w:val="333333"/>
          <w:sz w:val="20"/>
          <w:szCs w:val="20"/>
        </w:rPr>
      </w:pPr>
      <w:r w:rsidRPr="00E255DB">
        <w:rPr>
          <w:rFonts w:ascii="Arial" w:eastAsia="Times New Roman" w:hAnsi="Arial" w:cs="Arial"/>
          <w:color w:val="333333"/>
          <w:sz w:val="20"/>
          <w:szCs w:val="20"/>
        </w:rPr>
        <w:t>If you are working in General Industry applications under OSHA 1910, it restricts the use of wire rope clips to form eyes.</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Why these restrictions? </w:t>
      </w:r>
      <w:r w:rsidRPr="00E255DB">
        <w:rPr>
          <w:rFonts w:ascii="Arial" w:eastAsia="Times New Roman" w:hAnsi="Arial" w:cs="Arial"/>
          <w:b/>
          <w:bCs/>
          <w:i/>
          <w:iCs/>
          <w:color w:val="333333"/>
          <w:sz w:val="20"/>
          <w:szCs w:val="20"/>
        </w:rPr>
        <w:t>Wire rope clips diminish the working load limit of the wire rope to generally about 70-75% of its original strength. </w:t>
      </w:r>
      <w:r w:rsidRPr="00E255DB">
        <w:rPr>
          <w:rFonts w:ascii="Arial" w:eastAsia="Times New Roman" w:hAnsi="Arial" w:cs="Arial"/>
          <w:color w:val="333333"/>
          <w:sz w:val="20"/>
          <w:szCs w:val="20"/>
        </w:rPr>
        <w:t>There are better and more efficient ways to fabricate slings for overhead lifting.</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 xml:space="preserve">For situations where </w:t>
      </w:r>
      <w:proofErr w:type="gramStart"/>
      <w:r w:rsidRPr="00E255DB">
        <w:rPr>
          <w:rFonts w:ascii="Arial" w:eastAsia="Times New Roman" w:hAnsi="Arial" w:cs="Arial"/>
          <w:color w:val="333333"/>
          <w:sz w:val="20"/>
          <w:szCs w:val="20"/>
        </w:rPr>
        <w:t>use of wire rope clips are</w:t>
      </w:r>
      <w:proofErr w:type="gramEnd"/>
      <w:r w:rsidRPr="00E255DB">
        <w:rPr>
          <w:rFonts w:ascii="Arial" w:eastAsia="Times New Roman" w:hAnsi="Arial" w:cs="Arial"/>
          <w:color w:val="333333"/>
          <w:sz w:val="20"/>
          <w:szCs w:val="20"/>
        </w:rPr>
        <w:t xml:space="preserve"> approved, it’s important to remember the proper way to install the clips. Incorrect installation can reduce the working load limit by 40% or more. The easiest thing is to remember, “</w:t>
      </w:r>
      <w:proofErr w:type="gramStart"/>
      <w:r w:rsidRPr="00E255DB">
        <w:rPr>
          <w:rFonts w:ascii="Arial" w:eastAsia="Times New Roman" w:hAnsi="Arial" w:cs="Arial"/>
          <w:color w:val="333333"/>
          <w:sz w:val="20"/>
          <w:szCs w:val="20"/>
        </w:rPr>
        <w:t>never</w:t>
      </w:r>
      <w:proofErr w:type="gramEnd"/>
      <w:r w:rsidRPr="00E255DB">
        <w:rPr>
          <w:rFonts w:ascii="Arial" w:eastAsia="Times New Roman" w:hAnsi="Arial" w:cs="Arial"/>
          <w:color w:val="333333"/>
          <w:sz w:val="20"/>
          <w:szCs w:val="20"/>
        </w:rPr>
        <w:t xml:space="preserve"> saddle a dead horse.”</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Pr>
          <w:rFonts w:ascii="Arial" w:eastAsia="Times New Roman" w:hAnsi="Arial" w:cs="Arial"/>
          <w:noProof/>
          <w:color w:val="333333"/>
          <w:sz w:val="20"/>
          <w:szCs w:val="20"/>
        </w:rPr>
        <w:lastRenderedPageBreak/>
        <w:drawing>
          <wp:inline distT="0" distB="0" distL="0" distR="0">
            <wp:extent cx="4526280" cy="3025140"/>
            <wp:effectExtent l="0" t="0" r="7620" b="3810"/>
            <wp:docPr id="1" name="Picture 1" descr="http://www.cranetech.com/wp-content/uploads/2017/04/Wire-Rope-with-Clips-DSC_4570-labeled-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netech.com/wp-content/uploads/2017/04/Wire-Rope-with-Clips-DSC_4570-labeled-47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3025140"/>
                    </a:xfrm>
                    <a:prstGeom prst="rect">
                      <a:avLst/>
                    </a:prstGeom>
                    <a:noFill/>
                    <a:ln>
                      <a:noFill/>
                    </a:ln>
                  </pic:spPr>
                </pic:pic>
              </a:graphicData>
            </a:graphic>
          </wp:inline>
        </w:drawing>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The saddle of the clip is the piece that the U bolt fits into. The dead end of a wire rope is the end of the eye that contains the cut side. The U bolt should always be in contact with the dead end, while the saddle should be on the live end.</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 xml:space="preserve">In addition, for clips to work properly and gain their design </w:t>
      </w:r>
      <w:proofErr w:type="gramStart"/>
      <w:r w:rsidRPr="00E255DB">
        <w:rPr>
          <w:rFonts w:ascii="Arial" w:eastAsia="Times New Roman" w:hAnsi="Arial" w:cs="Arial"/>
          <w:color w:val="333333"/>
          <w:sz w:val="20"/>
          <w:szCs w:val="20"/>
        </w:rPr>
        <w:t>efficiency,</w:t>
      </w:r>
      <w:proofErr w:type="gramEnd"/>
      <w:r w:rsidRPr="00E255DB">
        <w:rPr>
          <w:rFonts w:ascii="Arial" w:eastAsia="Times New Roman" w:hAnsi="Arial" w:cs="Arial"/>
          <w:color w:val="333333"/>
          <w:sz w:val="20"/>
          <w:szCs w:val="20"/>
        </w:rPr>
        <w:t xml:space="preserve"> the proper number of clips is required and the nuts must be torqued as prescribed by the manufacturer. For more information on proper installation, check out this video from the Crosby Group.</w:t>
      </w:r>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hyperlink r:id="rId8" w:history="1">
        <w:r w:rsidRPr="00E255DB">
          <w:rPr>
            <w:rFonts w:ascii="Arial" w:eastAsia="Times New Roman" w:hAnsi="Arial" w:cs="Arial"/>
            <w:color w:val="A17300"/>
            <w:sz w:val="20"/>
            <w:szCs w:val="20"/>
            <w:u w:val="single"/>
          </w:rPr>
          <w:t>https://www.youtube.com/watch?v=VvvSk-eLhJA</w:t>
        </w:r>
      </w:hyperlink>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For Crosby’s complete application instructions check out this link: </w:t>
      </w:r>
      <w:hyperlink r:id="rId9" w:history="1">
        <w:r w:rsidRPr="00E255DB">
          <w:rPr>
            <w:rFonts w:ascii="Arial" w:eastAsia="Times New Roman" w:hAnsi="Arial" w:cs="Arial"/>
            <w:color w:val="A17300"/>
            <w:sz w:val="20"/>
            <w:szCs w:val="20"/>
            <w:u w:val="single"/>
          </w:rPr>
          <w:t>http://www.thecrosbygroup.com/wp-content/uploads/2013/12/56.pdf</w:t>
        </w:r>
      </w:hyperlink>
    </w:p>
    <w:p w:rsidR="00E255DB" w:rsidRPr="00E255DB" w:rsidRDefault="00E255DB" w:rsidP="00E255DB">
      <w:pPr>
        <w:shd w:val="clear" w:color="auto" w:fill="FFFFFF"/>
        <w:spacing w:after="0" w:line="300" w:lineRule="atLeast"/>
        <w:rPr>
          <w:rFonts w:ascii="Arial" w:eastAsia="Times New Roman" w:hAnsi="Arial" w:cs="Arial"/>
          <w:color w:val="333333"/>
          <w:sz w:val="20"/>
          <w:szCs w:val="20"/>
        </w:rPr>
      </w:pPr>
      <w:r w:rsidRPr="00E255DB">
        <w:rPr>
          <w:rFonts w:ascii="Arial" w:eastAsia="Times New Roman" w:hAnsi="Arial" w:cs="Arial"/>
          <w:color w:val="333333"/>
          <w:sz w:val="20"/>
          <w:szCs w:val="20"/>
        </w:rPr>
        <w:t>If you have more questions on wire rope clips, comment below. Remember that </w:t>
      </w:r>
      <w:r w:rsidRPr="00E255DB">
        <w:rPr>
          <w:rFonts w:ascii="Arial" w:eastAsia="Times New Roman" w:hAnsi="Arial" w:cs="Arial"/>
          <w:i/>
          <w:iCs/>
          <w:color w:val="333333"/>
          <w:sz w:val="20"/>
          <w:szCs w:val="20"/>
        </w:rPr>
        <w:t>Safety through Education</w:t>
      </w:r>
      <w:r w:rsidRPr="00E255DB">
        <w:rPr>
          <w:rFonts w:ascii="Arial" w:eastAsia="Times New Roman" w:hAnsi="Arial" w:cs="Arial"/>
          <w:color w:val="333333"/>
          <w:sz w:val="20"/>
          <w:szCs w:val="20"/>
        </w:rPr>
        <w:t> is more than just our motto, it is our guiding principle. If you need training on proper application on any other rigging hardware, reach out to us. We are here for you.</w:t>
      </w:r>
    </w:p>
    <w:p w:rsidR="00B9564A" w:rsidRDefault="00B9564A"/>
    <w:sectPr w:rsidR="00B95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D2243"/>
    <w:multiLevelType w:val="multilevel"/>
    <w:tmpl w:val="3E8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83"/>
    <w:rsid w:val="00184683"/>
    <w:rsid w:val="00B9564A"/>
    <w:rsid w:val="00E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5DB"/>
  </w:style>
  <w:style w:type="character" w:styleId="Emphasis">
    <w:name w:val="Emphasis"/>
    <w:basedOn w:val="DefaultParagraphFont"/>
    <w:uiPriority w:val="20"/>
    <w:qFormat/>
    <w:rsid w:val="00E255DB"/>
    <w:rPr>
      <w:i/>
      <w:iCs/>
    </w:rPr>
  </w:style>
  <w:style w:type="character" w:styleId="Hyperlink">
    <w:name w:val="Hyperlink"/>
    <w:basedOn w:val="DefaultParagraphFont"/>
    <w:uiPriority w:val="99"/>
    <w:semiHidden/>
    <w:unhideWhenUsed/>
    <w:rsid w:val="00E255DB"/>
    <w:rPr>
      <w:color w:val="0000FF"/>
      <w:u w:val="single"/>
    </w:rPr>
  </w:style>
  <w:style w:type="paragraph" w:styleId="BalloonText">
    <w:name w:val="Balloon Text"/>
    <w:basedOn w:val="Normal"/>
    <w:link w:val="BalloonTextChar"/>
    <w:uiPriority w:val="99"/>
    <w:semiHidden/>
    <w:unhideWhenUsed/>
    <w:rsid w:val="00E2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5DB"/>
  </w:style>
  <w:style w:type="character" w:styleId="Emphasis">
    <w:name w:val="Emphasis"/>
    <w:basedOn w:val="DefaultParagraphFont"/>
    <w:uiPriority w:val="20"/>
    <w:qFormat/>
    <w:rsid w:val="00E255DB"/>
    <w:rPr>
      <w:i/>
      <w:iCs/>
    </w:rPr>
  </w:style>
  <w:style w:type="character" w:styleId="Hyperlink">
    <w:name w:val="Hyperlink"/>
    <w:basedOn w:val="DefaultParagraphFont"/>
    <w:uiPriority w:val="99"/>
    <w:semiHidden/>
    <w:unhideWhenUsed/>
    <w:rsid w:val="00E255DB"/>
    <w:rPr>
      <w:color w:val="0000FF"/>
      <w:u w:val="single"/>
    </w:rPr>
  </w:style>
  <w:style w:type="paragraph" w:styleId="BalloonText">
    <w:name w:val="Balloon Text"/>
    <w:basedOn w:val="Normal"/>
    <w:link w:val="BalloonTextChar"/>
    <w:uiPriority w:val="99"/>
    <w:semiHidden/>
    <w:unhideWhenUsed/>
    <w:rsid w:val="00E2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782">
      <w:bodyDiv w:val="1"/>
      <w:marLeft w:val="0"/>
      <w:marRight w:val="0"/>
      <w:marTop w:val="0"/>
      <w:marBottom w:val="0"/>
      <w:divBdr>
        <w:top w:val="none" w:sz="0" w:space="0" w:color="auto"/>
        <w:left w:val="none" w:sz="0" w:space="0" w:color="auto"/>
        <w:bottom w:val="none" w:sz="0" w:space="0" w:color="auto"/>
        <w:right w:val="none" w:sz="0" w:space="0" w:color="auto"/>
      </w:divBdr>
      <w:divsChild>
        <w:div w:id="176965564">
          <w:marLeft w:val="0"/>
          <w:marRight w:val="0"/>
          <w:marTop w:val="0"/>
          <w:marBottom w:val="0"/>
          <w:divBdr>
            <w:top w:val="none" w:sz="0" w:space="0" w:color="auto"/>
            <w:left w:val="none" w:sz="0" w:space="0" w:color="auto"/>
            <w:bottom w:val="none" w:sz="0" w:space="0" w:color="auto"/>
            <w:right w:val="none" w:sz="0" w:space="0" w:color="auto"/>
          </w:divBdr>
        </w:div>
      </w:divsChild>
    </w:div>
    <w:div w:id="1201819796">
      <w:bodyDiv w:val="1"/>
      <w:marLeft w:val="0"/>
      <w:marRight w:val="0"/>
      <w:marTop w:val="0"/>
      <w:marBottom w:val="0"/>
      <w:divBdr>
        <w:top w:val="none" w:sz="0" w:space="0" w:color="auto"/>
        <w:left w:val="none" w:sz="0" w:space="0" w:color="auto"/>
        <w:bottom w:val="none" w:sz="0" w:space="0" w:color="auto"/>
        <w:right w:val="none" w:sz="0" w:space="0" w:color="auto"/>
      </w:divBdr>
      <w:divsChild>
        <w:div w:id="1217594519">
          <w:marLeft w:val="0"/>
          <w:marRight w:val="0"/>
          <w:marTop w:val="0"/>
          <w:marBottom w:val="0"/>
          <w:divBdr>
            <w:top w:val="none" w:sz="0" w:space="0" w:color="auto"/>
            <w:left w:val="none" w:sz="0" w:space="0" w:color="auto"/>
            <w:bottom w:val="none" w:sz="0" w:space="0" w:color="auto"/>
            <w:right w:val="none" w:sz="0" w:space="0" w:color="auto"/>
          </w:divBdr>
          <w:divsChild>
            <w:div w:id="1910964941">
              <w:marLeft w:val="0"/>
              <w:marRight w:val="0"/>
              <w:marTop w:val="0"/>
              <w:marBottom w:val="0"/>
              <w:divBdr>
                <w:top w:val="none" w:sz="0" w:space="0" w:color="auto"/>
                <w:left w:val="none" w:sz="0" w:space="0" w:color="auto"/>
                <w:bottom w:val="none" w:sz="0" w:space="0" w:color="auto"/>
                <w:right w:val="none" w:sz="0" w:space="0" w:color="auto"/>
              </w:divBdr>
              <w:divsChild>
                <w:div w:id="1681083243">
                  <w:marLeft w:val="0"/>
                  <w:marRight w:val="0"/>
                  <w:marTop w:val="0"/>
                  <w:marBottom w:val="0"/>
                  <w:divBdr>
                    <w:top w:val="none" w:sz="0" w:space="0" w:color="auto"/>
                    <w:left w:val="none" w:sz="0" w:space="0" w:color="auto"/>
                    <w:bottom w:val="none" w:sz="0" w:space="0" w:color="auto"/>
                    <w:right w:val="none" w:sz="0" w:space="0" w:color="auto"/>
                  </w:divBdr>
                </w:div>
              </w:divsChild>
            </w:div>
            <w:div w:id="1155612135">
              <w:marLeft w:val="0"/>
              <w:marRight w:val="0"/>
              <w:marTop w:val="0"/>
              <w:marBottom w:val="0"/>
              <w:divBdr>
                <w:top w:val="none" w:sz="0" w:space="0" w:color="auto"/>
                <w:left w:val="none" w:sz="0" w:space="0" w:color="auto"/>
                <w:bottom w:val="none" w:sz="0" w:space="0" w:color="auto"/>
                <w:right w:val="none" w:sz="0" w:space="0" w:color="auto"/>
              </w:divBdr>
              <w:divsChild>
                <w:div w:id="1768699085">
                  <w:marLeft w:val="0"/>
                  <w:marRight w:val="0"/>
                  <w:marTop w:val="0"/>
                  <w:marBottom w:val="0"/>
                  <w:divBdr>
                    <w:top w:val="none" w:sz="0" w:space="0" w:color="auto"/>
                    <w:left w:val="none" w:sz="0" w:space="0" w:color="auto"/>
                    <w:bottom w:val="none" w:sz="0" w:space="0" w:color="auto"/>
                    <w:right w:val="none" w:sz="0" w:space="0" w:color="auto"/>
                  </w:divBdr>
                </w:div>
                <w:div w:id="243076472">
                  <w:marLeft w:val="0"/>
                  <w:marRight w:val="0"/>
                  <w:marTop w:val="0"/>
                  <w:marBottom w:val="0"/>
                  <w:divBdr>
                    <w:top w:val="none" w:sz="0" w:space="0" w:color="auto"/>
                    <w:left w:val="none" w:sz="0" w:space="0" w:color="auto"/>
                    <w:bottom w:val="none" w:sz="0" w:space="0" w:color="auto"/>
                    <w:right w:val="none" w:sz="0" w:space="0" w:color="auto"/>
                  </w:divBdr>
                </w:div>
              </w:divsChild>
            </w:div>
            <w:div w:id="258636781">
              <w:marLeft w:val="0"/>
              <w:marRight w:val="0"/>
              <w:marTop w:val="0"/>
              <w:marBottom w:val="0"/>
              <w:divBdr>
                <w:top w:val="none" w:sz="0" w:space="0" w:color="auto"/>
                <w:left w:val="none" w:sz="0" w:space="0" w:color="auto"/>
                <w:bottom w:val="none" w:sz="0" w:space="0" w:color="auto"/>
                <w:right w:val="none" w:sz="0" w:space="0" w:color="auto"/>
              </w:divBdr>
              <w:divsChild>
                <w:div w:id="1387100058">
                  <w:marLeft w:val="0"/>
                  <w:marRight w:val="0"/>
                  <w:marTop w:val="0"/>
                  <w:marBottom w:val="0"/>
                  <w:divBdr>
                    <w:top w:val="none" w:sz="0" w:space="0" w:color="auto"/>
                    <w:left w:val="none" w:sz="0" w:space="0" w:color="auto"/>
                    <w:bottom w:val="none" w:sz="0" w:space="0" w:color="auto"/>
                    <w:right w:val="none" w:sz="0" w:space="0" w:color="auto"/>
                  </w:divBdr>
                </w:div>
                <w:div w:id="2140687265">
                  <w:marLeft w:val="0"/>
                  <w:marRight w:val="0"/>
                  <w:marTop w:val="0"/>
                  <w:marBottom w:val="0"/>
                  <w:divBdr>
                    <w:top w:val="none" w:sz="0" w:space="0" w:color="auto"/>
                    <w:left w:val="none" w:sz="0" w:space="0" w:color="auto"/>
                    <w:bottom w:val="none" w:sz="0" w:space="0" w:color="auto"/>
                    <w:right w:val="none" w:sz="0" w:space="0" w:color="auto"/>
                  </w:divBdr>
                </w:div>
              </w:divsChild>
            </w:div>
            <w:div w:id="1584602392">
              <w:marLeft w:val="0"/>
              <w:marRight w:val="0"/>
              <w:marTop w:val="0"/>
              <w:marBottom w:val="0"/>
              <w:divBdr>
                <w:top w:val="none" w:sz="0" w:space="0" w:color="auto"/>
                <w:left w:val="none" w:sz="0" w:space="0" w:color="auto"/>
                <w:bottom w:val="none" w:sz="0" w:space="0" w:color="auto"/>
                <w:right w:val="none" w:sz="0" w:space="0" w:color="auto"/>
              </w:divBdr>
              <w:divsChild>
                <w:div w:id="1396317649">
                  <w:marLeft w:val="0"/>
                  <w:marRight w:val="0"/>
                  <w:marTop w:val="0"/>
                  <w:marBottom w:val="0"/>
                  <w:divBdr>
                    <w:top w:val="none" w:sz="0" w:space="0" w:color="auto"/>
                    <w:left w:val="none" w:sz="0" w:space="0" w:color="auto"/>
                    <w:bottom w:val="none" w:sz="0" w:space="0" w:color="auto"/>
                    <w:right w:val="none" w:sz="0" w:space="0" w:color="auto"/>
                  </w:divBdr>
                </w:div>
                <w:div w:id="1592085668">
                  <w:marLeft w:val="0"/>
                  <w:marRight w:val="0"/>
                  <w:marTop w:val="0"/>
                  <w:marBottom w:val="0"/>
                  <w:divBdr>
                    <w:top w:val="none" w:sz="0" w:space="0" w:color="auto"/>
                    <w:left w:val="none" w:sz="0" w:space="0" w:color="auto"/>
                    <w:bottom w:val="none" w:sz="0" w:space="0" w:color="auto"/>
                    <w:right w:val="none" w:sz="0" w:space="0" w:color="auto"/>
                  </w:divBdr>
                </w:div>
              </w:divsChild>
            </w:div>
            <w:div w:id="1066688145">
              <w:marLeft w:val="0"/>
              <w:marRight w:val="0"/>
              <w:marTop w:val="0"/>
              <w:marBottom w:val="0"/>
              <w:divBdr>
                <w:top w:val="none" w:sz="0" w:space="0" w:color="auto"/>
                <w:left w:val="none" w:sz="0" w:space="0" w:color="auto"/>
                <w:bottom w:val="none" w:sz="0" w:space="0" w:color="auto"/>
                <w:right w:val="none" w:sz="0" w:space="0" w:color="auto"/>
              </w:divBdr>
              <w:divsChild>
                <w:div w:id="913972032">
                  <w:marLeft w:val="0"/>
                  <w:marRight w:val="0"/>
                  <w:marTop w:val="0"/>
                  <w:marBottom w:val="0"/>
                  <w:divBdr>
                    <w:top w:val="none" w:sz="0" w:space="0" w:color="auto"/>
                    <w:left w:val="none" w:sz="0" w:space="0" w:color="auto"/>
                    <w:bottom w:val="none" w:sz="0" w:space="0" w:color="auto"/>
                    <w:right w:val="none" w:sz="0" w:space="0" w:color="auto"/>
                  </w:divBdr>
                </w:div>
                <w:div w:id="119618012">
                  <w:marLeft w:val="0"/>
                  <w:marRight w:val="0"/>
                  <w:marTop w:val="0"/>
                  <w:marBottom w:val="0"/>
                  <w:divBdr>
                    <w:top w:val="none" w:sz="0" w:space="0" w:color="auto"/>
                    <w:left w:val="none" w:sz="0" w:space="0" w:color="auto"/>
                    <w:bottom w:val="none" w:sz="0" w:space="0" w:color="auto"/>
                    <w:right w:val="none" w:sz="0" w:space="0" w:color="auto"/>
                  </w:divBdr>
                </w:div>
              </w:divsChild>
            </w:div>
            <w:div w:id="1077367198">
              <w:marLeft w:val="0"/>
              <w:marRight w:val="0"/>
              <w:marTop w:val="0"/>
              <w:marBottom w:val="150"/>
              <w:divBdr>
                <w:top w:val="none" w:sz="0" w:space="0" w:color="auto"/>
                <w:left w:val="none" w:sz="0" w:space="0" w:color="auto"/>
                <w:bottom w:val="none" w:sz="0" w:space="0" w:color="auto"/>
                <w:right w:val="none" w:sz="0" w:space="0" w:color="auto"/>
              </w:divBdr>
              <w:divsChild>
                <w:div w:id="45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1144">
          <w:marLeft w:val="0"/>
          <w:marRight w:val="0"/>
          <w:marTop w:val="0"/>
          <w:marBottom w:val="0"/>
          <w:divBdr>
            <w:top w:val="none" w:sz="0" w:space="0" w:color="auto"/>
            <w:left w:val="none" w:sz="0" w:space="0" w:color="auto"/>
            <w:bottom w:val="none" w:sz="0" w:space="0" w:color="auto"/>
            <w:right w:val="none" w:sz="0" w:space="0" w:color="auto"/>
          </w:divBdr>
          <w:divsChild>
            <w:div w:id="2009014879">
              <w:marLeft w:val="0"/>
              <w:marRight w:val="0"/>
              <w:marTop w:val="0"/>
              <w:marBottom w:val="0"/>
              <w:divBdr>
                <w:top w:val="none" w:sz="0" w:space="0" w:color="auto"/>
                <w:left w:val="none" w:sz="0" w:space="0" w:color="auto"/>
                <w:bottom w:val="none" w:sz="0" w:space="0" w:color="auto"/>
                <w:right w:val="none" w:sz="0" w:space="0" w:color="auto"/>
              </w:divBdr>
              <w:divsChild>
                <w:div w:id="10226532">
                  <w:marLeft w:val="0"/>
                  <w:marRight w:val="0"/>
                  <w:marTop w:val="0"/>
                  <w:marBottom w:val="0"/>
                  <w:divBdr>
                    <w:top w:val="none" w:sz="0" w:space="0" w:color="auto"/>
                    <w:left w:val="none" w:sz="0" w:space="0" w:color="auto"/>
                    <w:bottom w:val="none" w:sz="0" w:space="0" w:color="auto"/>
                    <w:right w:val="none" w:sz="0" w:space="0" w:color="auto"/>
                  </w:divBdr>
                </w:div>
                <w:div w:id="184516443">
                  <w:marLeft w:val="0"/>
                  <w:marRight w:val="0"/>
                  <w:marTop w:val="0"/>
                  <w:marBottom w:val="0"/>
                  <w:divBdr>
                    <w:top w:val="none" w:sz="0" w:space="0" w:color="auto"/>
                    <w:left w:val="none" w:sz="0" w:space="0" w:color="auto"/>
                    <w:bottom w:val="none" w:sz="0" w:space="0" w:color="auto"/>
                    <w:right w:val="none" w:sz="0" w:space="0" w:color="auto"/>
                  </w:divBdr>
                  <w:divsChild>
                    <w:div w:id="227497679">
                      <w:marLeft w:val="0"/>
                      <w:marRight w:val="0"/>
                      <w:marTop w:val="0"/>
                      <w:marBottom w:val="0"/>
                      <w:divBdr>
                        <w:top w:val="none" w:sz="0" w:space="0" w:color="auto"/>
                        <w:left w:val="none" w:sz="0" w:space="0" w:color="auto"/>
                        <w:bottom w:val="none" w:sz="0" w:space="0" w:color="auto"/>
                        <w:right w:val="none" w:sz="0" w:space="0" w:color="auto"/>
                      </w:divBdr>
                    </w:div>
                    <w:div w:id="16738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0458">
          <w:marLeft w:val="0"/>
          <w:marRight w:val="0"/>
          <w:marTop w:val="0"/>
          <w:marBottom w:val="0"/>
          <w:divBdr>
            <w:top w:val="none" w:sz="0" w:space="0" w:color="auto"/>
            <w:left w:val="none" w:sz="0" w:space="0" w:color="auto"/>
            <w:bottom w:val="none" w:sz="0" w:space="0" w:color="auto"/>
            <w:right w:val="none" w:sz="0" w:space="0" w:color="auto"/>
          </w:divBdr>
          <w:divsChild>
            <w:div w:id="503252019">
              <w:marLeft w:val="0"/>
              <w:marRight w:val="0"/>
              <w:marTop w:val="0"/>
              <w:marBottom w:val="0"/>
              <w:divBdr>
                <w:top w:val="none" w:sz="0" w:space="0" w:color="auto"/>
                <w:left w:val="none" w:sz="0" w:space="0" w:color="auto"/>
                <w:bottom w:val="none" w:sz="0" w:space="0" w:color="auto"/>
                <w:right w:val="none" w:sz="0" w:space="0" w:color="auto"/>
              </w:divBdr>
              <w:divsChild>
                <w:div w:id="1874804662">
                  <w:marLeft w:val="0"/>
                  <w:marRight w:val="0"/>
                  <w:marTop w:val="0"/>
                  <w:marBottom w:val="0"/>
                  <w:divBdr>
                    <w:top w:val="none" w:sz="0" w:space="0" w:color="auto"/>
                    <w:left w:val="none" w:sz="0" w:space="0" w:color="auto"/>
                    <w:bottom w:val="none" w:sz="0" w:space="0" w:color="auto"/>
                    <w:right w:val="none" w:sz="0" w:space="0" w:color="auto"/>
                  </w:divBdr>
                </w:div>
                <w:div w:id="972752774">
                  <w:marLeft w:val="0"/>
                  <w:marRight w:val="0"/>
                  <w:marTop w:val="0"/>
                  <w:marBottom w:val="0"/>
                  <w:divBdr>
                    <w:top w:val="none" w:sz="0" w:space="0" w:color="auto"/>
                    <w:left w:val="none" w:sz="0" w:space="0" w:color="auto"/>
                    <w:bottom w:val="none" w:sz="0" w:space="0" w:color="auto"/>
                    <w:right w:val="none" w:sz="0" w:space="0" w:color="auto"/>
                  </w:divBdr>
                  <w:divsChild>
                    <w:div w:id="13499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673">
              <w:marLeft w:val="0"/>
              <w:marRight w:val="0"/>
              <w:marTop w:val="0"/>
              <w:marBottom w:val="0"/>
              <w:divBdr>
                <w:top w:val="none" w:sz="0" w:space="0" w:color="auto"/>
                <w:left w:val="none" w:sz="0" w:space="0" w:color="auto"/>
                <w:bottom w:val="none" w:sz="0" w:space="0" w:color="auto"/>
                <w:right w:val="none" w:sz="0" w:space="0" w:color="auto"/>
              </w:divBdr>
              <w:divsChild>
                <w:div w:id="490021486">
                  <w:marLeft w:val="0"/>
                  <w:marRight w:val="0"/>
                  <w:marTop w:val="0"/>
                  <w:marBottom w:val="0"/>
                  <w:divBdr>
                    <w:top w:val="none" w:sz="0" w:space="0" w:color="auto"/>
                    <w:left w:val="none" w:sz="0" w:space="0" w:color="auto"/>
                    <w:bottom w:val="none" w:sz="0" w:space="0" w:color="auto"/>
                    <w:right w:val="none" w:sz="0" w:space="0" w:color="auto"/>
                  </w:divBdr>
                </w:div>
                <w:div w:id="428695509">
                  <w:marLeft w:val="0"/>
                  <w:marRight w:val="0"/>
                  <w:marTop w:val="0"/>
                  <w:marBottom w:val="0"/>
                  <w:divBdr>
                    <w:top w:val="none" w:sz="0" w:space="0" w:color="auto"/>
                    <w:left w:val="none" w:sz="0" w:space="0" w:color="auto"/>
                    <w:bottom w:val="none" w:sz="0" w:space="0" w:color="auto"/>
                    <w:right w:val="none" w:sz="0" w:space="0" w:color="auto"/>
                  </w:divBdr>
                  <w:divsChild>
                    <w:div w:id="1765685826">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vvSk-eLhJA"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rosbygroup.com/wp-content/uploads/2013/12/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shannonsmith</dc:creator>
  <cp:keywords/>
  <dc:description/>
  <cp:lastModifiedBy>shannonsmith</cp:lastModifiedBy>
  <cp:revision>2</cp:revision>
  <dcterms:created xsi:type="dcterms:W3CDTF">2017-04-20T13:43:00Z</dcterms:created>
  <dcterms:modified xsi:type="dcterms:W3CDTF">2017-04-20T13:44:00Z</dcterms:modified>
</cp:coreProperties>
</file>